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D4" w:rsidRPr="006F7368" w:rsidRDefault="00B376D4" w:rsidP="00B376D4">
      <w:pPr>
        <w:jc w:val="center"/>
        <w:rPr>
          <w:b/>
          <w:bCs/>
          <w:sz w:val="24"/>
          <w:szCs w:val="24"/>
        </w:rPr>
      </w:pPr>
      <w:r w:rsidRPr="006F7368">
        <w:rPr>
          <w:b/>
          <w:bCs/>
          <w:sz w:val="24"/>
          <w:szCs w:val="24"/>
        </w:rPr>
        <w:t>Министерство науки и высшего образования Российской Федерации</w:t>
      </w:r>
    </w:p>
    <w:p w:rsidR="00B376D4" w:rsidRPr="006F7368" w:rsidRDefault="00B376D4" w:rsidP="00B376D4">
      <w:pPr>
        <w:jc w:val="center"/>
        <w:rPr>
          <w:b/>
          <w:bCs/>
          <w:sz w:val="24"/>
          <w:szCs w:val="24"/>
        </w:rPr>
      </w:pPr>
      <w:r w:rsidRPr="006F7368">
        <w:rPr>
          <w:b/>
          <w:bCs/>
          <w:sz w:val="24"/>
          <w:szCs w:val="24"/>
        </w:rPr>
        <w:t xml:space="preserve">федеральное государственное бюджетное образовательное учреждение </w:t>
      </w:r>
    </w:p>
    <w:p w:rsidR="00B376D4" w:rsidRPr="006F7368" w:rsidRDefault="00B376D4" w:rsidP="00B376D4">
      <w:pPr>
        <w:jc w:val="center"/>
        <w:rPr>
          <w:b/>
          <w:bCs/>
          <w:sz w:val="24"/>
          <w:szCs w:val="24"/>
        </w:rPr>
      </w:pPr>
      <w:r w:rsidRPr="006F7368">
        <w:rPr>
          <w:b/>
          <w:bCs/>
          <w:sz w:val="24"/>
          <w:szCs w:val="24"/>
        </w:rPr>
        <w:t xml:space="preserve">высшего образования </w:t>
      </w:r>
    </w:p>
    <w:p w:rsidR="00B376D4" w:rsidRPr="006F7368" w:rsidRDefault="00B376D4" w:rsidP="00B376D4">
      <w:pPr>
        <w:jc w:val="center"/>
        <w:rPr>
          <w:b/>
          <w:bCs/>
          <w:sz w:val="24"/>
          <w:szCs w:val="24"/>
        </w:rPr>
      </w:pPr>
      <w:r w:rsidRPr="006F7368">
        <w:rPr>
          <w:b/>
          <w:bCs/>
          <w:sz w:val="24"/>
          <w:szCs w:val="24"/>
        </w:rPr>
        <w:t>«Иркутский государственный университет»</w:t>
      </w:r>
    </w:p>
    <w:p w:rsidR="00B376D4" w:rsidRPr="006F7368" w:rsidRDefault="00B376D4" w:rsidP="00B376D4">
      <w:pPr>
        <w:rPr>
          <w:sz w:val="24"/>
          <w:szCs w:val="24"/>
        </w:rPr>
      </w:pPr>
    </w:p>
    <w:p w:rsidR="00B376D4" w:rsidRPr="006F7368" w:rsidRDefault="00B376D4" w:rsidP="00B376D4">
      <w:pPr>
        <w:rPr>
          <w:sz w:val="24"/>
          <w:szCs w:val="24"/>
        </w:rPr>
      </w:pPr>
    </w:p>
    <w:p w:rsidR="00B376D4" w:rsidRPr="006F7368" w:rsidRDefault="00B376D4" w:rsidP="00B376D4">
      <w:pPr>
        <w:pStyle w:val="caaieiaie6"/>
        <w:autoSpaceDE/>
        <w:autoSpaceDN/>
      </w:pPr>
      <w:r w:rsidRPr="006F7368">
        <w:t>УТВЕРЖДЕН</w:t>
      </w:r>
    </w:p>
    <w:p w:rsidR="00B376D4" w:rsidRPr="006F7368" w:rsidRDefault="00B376D4" w:rsidP="00B376D4">
      <w:pPr>
        <w:jc w:val="right"/>
        <w:rPr>
          <w:sz w:val="24"/>
          <w:szCs w:val="24"/>
        </w:rPr>
      </w:pPr>
      <w:r w:rsidRPr="006F7368">
        <w:rPr>
          <w:sz w:val="24"/>
          <w:szCs w:val="24"/>
        </w:rPr>
        <w:t>Протокол заседания</w:t>
      </w:r>
    </w:p>
    <w:p w:rsidR="00B376D4" w:rsidRPr="006F7368" w:rsidRDefault="00B376D4" w:rsidP="00B376D4">
      <w:pPr>
        <w:jc w:val="right"/>
        <w:rPr>
          <w:sz w:val="24"/>
          <w:szCs w:val="24"/>
        </w:rPr>
      </w:pPr>
      <w:r w:rsidRPr="006F7368">
        <w:rPr>
          <w:sz w:val="24"/>
          <w:szCs w:val="24"/>
        </w:rPr>
        <w:t>кафедры комплексной коррекции</w:t>
      </w:r>
    </w:p>
    <w:p w:rsidR="00B376D4" w:rsidRPr="006F7368" w:rsidRDefault="00B376D4" w:rsidP="00B376D4">
      <w:pPr>
        <w:jc w:val="right"/>
        <w:rPr>
          <w:sz w:val="24"/>
          <w:szCs w:val="24"/>
        </w:rPr>
      </w:pPr>
      <w:r w:rsidRPr="006F7368">
        <w:rPr>
          <w:sz w:val="24"/>
          <w:szCs w:val="24"/>
        </w:rPr>
        <w:t xml:space="preserve"> нарушений детского развития                                                                                              </w:t>
      </w:r>
    </w:p>
    <w:p w:rsidR="00B376D4" w:rsidRDefault="00B376D4" w:rsidP="00B376D4">
      <w:pPr>
        <w:jc w:val="center"/>
        <w:rPr>
          <w:sz w:val="24"/>
          <w:szCs w:val="24"/>
        </w:rPr>
      </w:pPr>
      <w:r w:rsidRPr="006F7368">
        <w:rPr>
          <w:sz w:val="24"/>
          <w:szCs w:val="24"/>
        </w:rPr>
        <w:t xml:space="preserve">                                                                                                                     </w:t>
      </w:r>
      <w:r>
        <w:rPr>
          <w:sz w:val="24"/>
          <w:szCs w:val="24"/>
        </w:rPr>
        <w:t xml:space="preserve">                </w:t>
      </w:r>
    </w:p>
    <w:p w:rsidR="00B376D4" w:rsidRPr="006F7368" w:rsidRDefault="00B376D4" w:rsidP="00B376D4">
      <w:pPr>
        <w:jc w:val="center"/>
        <w:rPr>
          <w:sz w:val="24"/>
          <w:szCs w:val="24"/>
        </w:rPr>
      </w:pPr>
      <w:r>
        <w:rPr>
          <w:sz w:val="24"/>
          <w:szCs w:val="24"/>
        </w:rPr>
        <w:t xml:space="preserve">                                                                        </w:t>
      </w:r>
      <w:r w:rsidR="00190102">
        <w:rPr>
          <w:sz w:val="24"/>
          <w:szCs w:val="24"/>
        </w:rPr>
        <w:t xml:space="preserve">               </w:t>
      </w:r>
      <w:r w:rsidR="004A5120">
        <w:rPr>
          <w:sz w:val="24"/>
          <w:szCs w:val="24"/>
        </w:rPr>
        <w:t xml:space="preserve">                              </w:t>
      </w:r>
      <w:r w:rsidRPr="006F7368">
        <w:rPr>
          <w:sz w:val="24"/>
          <w:szCs w:val="24"/>
        </w:rPr>
        <w:t>№</w:t>
      </w:r>
      <w:r w:rsidR="004A5120">
        <w:rPr>
          <w:sz w:val="24"/>
          <w:szCs w:val="24"/>
        </w:rPr>
        <w:t xml:space="preserve"> 5</w:t>
      </w:r>
      <w:r w:rsidRPr="006F7368">
        <w:rPr>
          <w:sz w:val="24"/>
          <w:szCs w:val="24"/>
        </w:rPr>
        <w:t xml:space="preserve"> от «</w:t>
      </w:r>
      <w:r w:rsidR="00445933">
        <w:rPr>
          <w:sz w:val="24"/>
          <w:szCs w:val="24"/>
        </w:rPr>
        <w:t>20</w:t>
      </w:r>
      <w:r w:rsidRPr="006F7368">
        <w:rPr>
          <w:sz w:val="24"/>
          <w:szCs w:val="24"/>
        </w:rPr>
        <w:t>» декабря 202</w:t>
      </w:r>
      <w:r w:rsidR="00445933">
        <w:rPr>
          <w:sz w:val="24"/>
          <w:szCs w:val="24"/>
        </w:rPr>
        <w:t>3</w:t>
      </w:r>
      <w:r w:rsidRPr="006F7368">
        <w:rPr>
          <w:sz w:val="24"/>
          <w:szCs w:val="24"/>
        </w:rPr>
        <w:t xml:space="preserve"> г.</w:t>
      </w:r>
    </w:p>
    <w:p w:rsidR="00B376D4" w:rsidRPr="006F7368" w:rsidRDefault="00B376D4" w:rsidP="00B376D4">
      <w:pPr>
        <w:pStyle w:val="caaieiaie6"/>
        <w:keepNext w:val="0"/>
        <w:autoSpaceDE/>
        <w:autoSpaceDN/>
      </w:pPr>
      <w:r w:rsidRPr="006F7368">
        <w:t xml:space="preserve">___________________                                                                             </w:t>
      </w:r>
    </w:p>
    <w:p w:rsidR="00B376D4" w:rsidRPr="006F7368" w:rsidRDefault="00B376D4" w:rsidP="00B376D4">
      <w:pPr>
        <w:jc w:val="right"/>
        <w:rPr>
          <w:sz w:val="24"/>
          <w:szCs w:val="24"/>
        </w:rPr>
      </w:pPr>
      <w:r w:rsidRPr="006F7368">
        <w:rPr>
          <w:sz w:val="24"/>
          <w:szCs w:val="24"/>
        </w:rPr>
        <w:t xml:space="preserve">                                                                     зав.кафедрой ККНДР</w:t>
      </w:r>
    </w:p>
    <w:p w:rsidR="00B376D4" w:rsidRPr="006F7368" w:rsidRDefault="00B376D4" w:rsidP="00B376D4">
      <w:pPr>
        <w:jc w:val="right"/>
        <w:rPr>
          <w:sz w:val="24"/>
          <w:szCs w:val="24"/>
        </w:rPr>
      </w:pPr>
      <w:r w:rsidRPr="006F7368">
        <w:rPr>
          <w:sz w:val="24"/>
          <w:szCs w:val="24"/>
        </w:rPr>
        <w:t xml:space="preserve">                                                                      Е.Л. Инденбаум</w:t>
      </w:r>
    </w:p>
    <w:p w:rsidR="00B376D4" w:rsidRPr="006F7368" w:rsidRDefault="00B376D4" w:rsidP="00B376D4">
      <w:pPr>
        <w:jc w:val="right"/>
        <w:rPr>
          <w:sz w:val="24"/>
          <w:szCs w:val="24"/>
        </w:rPr>
      </w:pPr>
    </w:p>
    <w:p w:rsidR="00B376D4" w:rsidRPr="006F7368" w:rsidRDefault="00B376D4" w:rsidP="00B376D4">
      <w:pPr>
        <w:jc w:val="center"/>
        <w:rPr>
          <w:sz w:val="24"/>
          <w:szCs w:val="24"/>
        </w:rPr>
      </w:pPr>
    </w:p>
    <w:p w:rsidR="00B376D4" w:rsidRPr="006F7368" w:rsidRDefault="00B376D4" w:rsidP="00B376D4">
      <w:pPr>
        <w:jc w:val="center"/>
        <w:rPr>
          <w:sz w:val="24"/>
          <w:szCs w:val="24"/>
        </w:rPr>
      </w:pPr>
    </w:p>
    <w:p w:rsidR="00B376D4" w:rsidRPr="006F7368" w:rsidRDefault="00B376D4" w:rsidP="00B376D4">
      <w:pPr>
        <w:jc w:val="center"/>
        <w:rPr>
          <w:sz w:val="24"/>
          <w:szCs w:val="24"/>
        </w:rPr>
      </w:pPr>
    </w:p>
    <w:p w:rsidR="00B376D4" w:rsidRPr="006F7368" w:rsidRDefault="00B376D4" w:rsidP="00B376D4">
      <w:pPr>
        <w:jc w:val="center"/>
        <w:rPr>
          <w:b/>
          <w:sz w:val="24"/>
          <w:szCs w:val="24"/>
        </w:rPr>
      </w:pPr>
      <w:r w:rsidRPr="006F7368">
        <w:rPr>
          <w:b/>
          <w:sz w:val="24"/>
          <w:szCs w:val="24"/>
        </w:rPr>
        <w:t xml:space="preserve"> О Т Ч Е Т</w:t>
      </w:r>
    </w:p>
    <w:p w:rsidR="00B376D4" w:rsidRPr="006F7368" w:rsidRDefault="00B376D4" w:rsidP="00B376D4">
      <w:pPr>
        <w:jc w:val="center"/>
        <w:rPr>
          <w:b/>
          <w:sz w:val="24"/>
          <w:szCs w:val="24"/>
        </w:rPr>
      </w:pPr>
      <w:r w:rsidRPr="006F7368">
        <w:rPr>
          <w:b/>
          <w:sz w:val="24"/>
          <w:szCs w:val="24"/>
        </w:rPr>
        <w:t>о научной деятельности за 202</w:t>
      </w:r>
      <w:r w:rsidR="00445933">
        <w:rPr>
          <w:b/>
          <w:sz w:val="24"/>
          <w:szCs w:val="24"/>
        </w:rPr>
        <w:t>3</w:t>
      </w:r>
      <w:r w:rsidRPr="006F7368">
        <w:rPr>
          <w:b/>
          <w:sz w:val="24"/>
          <w:szCs w:val="24"/>
        </w:rPr>
        <w:t xml:space="preserve"> год</w:t>
      </w:r>
    </w:p>
    <w:p w:rsidR="00946199" w:rsidRDefault="00ED6B8D" w:rsidP="00B376D4">
      <w:pPr>
        <w:pStyle w:val="caaieiaie11"/>
        <w:keepNext w:val="0"/>
        <w:spacing w:before="0" w:after="0"/>
        <w:rPr>
          <w:rFonts w:ascii="Times New Roman" w:hAnsi="Times New Roman" w:cs="Times New Roman"/>
          <w:b/>
        </w:rPr>
      </w:pPr>
      <w:r>
        <w:rPr>
          <w:rFonts w:ascii="Times New Roman" w:hAnsi="Times New Roman" w:cs="Times New Roman"/>
          <w:b/>
        </w:rPr>
        <w:t>к</w:t>
      </w:r>
      <w:r w:rsidR="0089474B">
        <w:rPr>
          <w:rFonts w:ascii="Times New Roman" w:hAnsi="Times New Roman" w:cs="Times New Roman"/>
          <w:b/>
        </w:rPr>
        <w:t>афедры</w:t>
      </w:r>
      <w:r w:rsidR="00B376D4" w:rsidRPr="006F7368">
        <w:rPr>
          <w:rFonts w:ascii="Times New Roman" w:hAnsi="Times New Roman" w:cs="Times New Roman"/>
          <w:b/>
        </w:rPr>
        <w:t xml:space="preserve"> комплексной коррекции нарушений детского развития</w:t>
      </w:r>
      <w:r w:rsidR="00946199">
        <w:rPr>
          <w:rFonts w:ascii="Times New Roman" w:hAnsi="Times New Roman" w:cs="Times New Roman"/>
          <w:b/>
        </w:rPr>
        <w:t xml:space="preserve"> </w:t>
      </w:r>
    </w:p>
    <w:p w:rsidR="00B376D4" w:rsidRPr="006F7368" w:rsidRDefault="00946199" w:rsidP="00B376D4">
      <w:pPr>
        <w:pStyle w:val="caaieiaie11"/>
        <w:keepNext w:val="0"/>
        <w:spacing w:before="0" w:after="0"/>
        <w:rPr>
          <w:rFonts w:ascii="Times New Roman" w:hAnsi="Times New Roman" w:cs="Times New Roman"/>
          <w:b/>
        </w:rPr>
      </w:pPr>
      <w:r>
        <w:rPr>
          <w:rFonts w:ascii="Times New Roman" w:hAnsi="Times New Roman" w:cs="Times New Roman"/>
          <w:b/>
        </w:rPr>
        <w:t>Педагогического института ИГУ</w:t>
      </w:r>
    </w:p>
    <w:p w:rsidR="00B376D4" w:rsidRPr="006F7368" w:rsidRDefault="00B376D4" w:rsidP="00B376D4">
      <w:pPr>
        <w:pStyle w:val="caaieiaie11"/>
        <w:spacing w:before="0" w:after="0"/>
        <w:rPr>
          <w:rFonts w:ascii="Times New Roman" w:hAnsi="Times New Roman" w:cs="Times New Roman"/>
        </w:rPr>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946199" w:rsidRDefault="00946199" w:rsidP="00946199">
      <w:pPr>
        <w:pStyle w:val="caaieiaie11"/>
        <w:spacing w:before="0" w:after="0"/>
        <w:rPr>
          <w:rFonts w:ascii="Times New Roman" w:hAnsi="Times New Roman" w:cs="Times New Roman"/>
        </w:rPr>
      </w:pPr>
      <w:r>
        <w:rPr>
          <w:rFonts w:ascii="Times New Roman" w:hAnsi="Times New Roman" w:cs="Times New Roman"/>
        </w:rPr>
        <w:t>И</w:t>
      </w:r>
      <w:r w:rsidR="00B376D4" w:rsidRPr="006F7368">
        <w:rPr>
          <w:rFonts w:ascii="Times New Roman" w:hAnsi="Times New Roman" w:cs="Times New Roman"/>
        </w:rPr>
        <w:t>ркутск</w:t>
      </w:r>
      <w:r>
        <w:rPr>
          <w:rFonts w:ascii="Times New Roman" w:hAnsi="Times New Roman" w:cs="Times New Roman"/>
        </w:rPr>
        <w:t xml:space="preserve"> </w:t>
      </w:r>
      <w:r w:rsidR="00B376D4" w:rsidRPr="00946199">
        <w:rPr>
          <w:rFonts w:ascii="Times New Roman" w:hAnsi="Times New Roman" w:cs="Times New Roman"/>
        </w:rPr>
        <w:t>202</w:t>
      </w:r>
      <w:r w:rsidR="00445933" w:rsidRPr="00946199">
        <w:rPr>
          <w:rFonts w:ascii="Times New Roman" w:hAnsi="Times New Roman" w:cs="Times New Roman"/>
        </w:rPr>
        <w:t>3</w:t>
      </w:r>
    </w:p>
    <w:p w:rsidR="00B376D4" w:rsidRPr="006F7368" w:rsidRDefault="00B376D4" w:rsidP="00B376D4"/>
    <w:p w:rsidR="00946199" w:rsidRDefault="00946199">
      <w:pPr>
        <w:widowControl/>
        <w:jc w:val="center"/>
        <w:rPr>
          <w:sz w:val="25"/>
          <w:szCs w:val="25"/>
        </w:rPr>
      </w:pPr>
    </w:p>
    <w:p w:rsidR="00946199" w:rsidRDefault="00946199">
      <w:pPr>
        <w:widowControl/>
        <w:jc w:val="center"/>
        <w:rPr>
          <w:sz w:val="25"/>
          <w:szCs w:val="25"/>
        </w:rPr>
      </w:pPr>
    </w:p>
    <w:p w:rsidR="00D329B9" w:rsidRDefault="00D329B9">
      <w:pPr>
        <w:widowControl/>
        <w:jc w:val="center"/>
        <w:rPr>
          <w:sz w:val="25"/>
          <w:szCs w:val="25"/>
        </w:rPr>
      </w:pPr>
      <w:r>
        <w:rPr>
          <w:sz w:val="25"/>
          <w:szCs w:val="25"/>
        </w:rPr>
        <w:lastRenderedPageBreak/>
        <w:t xml:space="preserve">РЕЗУЛЬТАТИВНОСТЬ НИР </w:t>
      </w:r>
      <w:r>
        <w:rPr>
          <w:sz w:val="25"/>
          <w:szCs w:val="25"/>
          <w:u w:val="single"/>
        </w:rPr>
        <w:t xml:space="preserve">  Кафедра комплексной коррекции нарушений детского развития  </w:t>
      </w:r>
      <w:r>
        <w:rPr>
          <w:sz w:val="25"/>
          <w:szCs w:val="25"/>
        </w:rPr>
        <w:t xml:space="preserve"> ИГУ в 202</w:t>
      </w:r>
      <w:r w:rsidR="00445933">
        <w:rPr>
          <w:sz w:val="25"/>
          <w:szCs w:val="25"/>
        </w:rPr>
        <w:t>3</w:t>
      </w:r>
      <w:r>
        <w:rPr>
          <w:sz w:val="25"/>
          <w:szCs w:val="25"/>
        </w:rPr>
        <w:t xml:space="preserve"> году </w:t>
      </w:r>
    </w:p>
    <w:p w:rsidR="00D329B9" w:rsidRDefault="00D329B9">
      <w:pPr>
        <w:widowControl/>
        <w:rPr>
          <w:sz w:val="22"/>
          <w:szCs w:val="22"/>
        </w:rPr>
      </w:pPr>
      <w:r>
        <w:rPr>
          <w:sz w:val="22"/>
          <w:szCs w:val="22"/>
        </w:rPr>
        <w:t xml:space="preserve"> </w:t>
      </w:r>
    </w:p>
    <w:p w:rsidR="00D329B9" w:rsidRDefault="00D329B9">
      <w:pPr>
        <w:widowControl/>
        <w:jc w:val="right"/>
        <w:rPr>
          <w:sz w:val="25"/>
          <w:szCs w:val="25"/>
        </w:rPr>
      </w:pPr>
      <w:r>
        <w:rPr>
          <w:sz w:val="25"/>
          <w:szCs w:val="25"/>
        </w:rPr>
        <w:t xml:space="preserve">ТАБЛИЦА </w:t>
      </w:r>
    </w:p>
    <w:p w:rsidR="00D329B9" w:rsidRDefault="00D329B9">
      <w:pPr>
        <w:widowControl/>
        <w:rPr>
          <w:sz w:val="22"/>
          <w:szCs w:val="22"/>
        </w:rPr>
      </w:pPr>
      <w:r>
        <w:rPr>
          <w:sz w:val="22"/>
          <w:szCs w:val="22"/>
        </w:rPr>
        <w:t xml:space="preserve"> </w:t>
      </w:r>
    </w:p>
    <w:tbl>
      <w:tblPr>
        <w:tblW w:w="0" w:type="auto"/>
        <w:tblInd w:w="108" w:type="dxa"/>
        <w:tblLayout w:type="fixed"/>
        <w:tblLook w:val="0000" w:firstRow="0" w:lastRow="0" w:firstColumn="0" w:lastColumn="0" w:noHBand="0" w:noVBand="0"/>
      </w:tblPr>
      <w:tblGrid>
        <w:gridCol w:w="7371"/>
        <w:gridCol w:w="1134"/>
        <w:gridCol w:w="1701"/>
        <w:gridCol w:w="360"/>
      </w:tblGrid>
      <w:tr w:rsidR="00D329B9" w:rsidRPr="00D329B9">
        <w:trPr>
          <w:tblHeader/>
        </w:trPr>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rPr>
                <w:b/>
                <w:bCs/>
                <w:sz w:val="22"/>
                <w:szCs w:val="22"/>
              </w:rPr>
            </w:pPr>
            <w:r w:rsidRPr="00D329B9">
              <w:rPr>
                <w:b/>
                <w:bCs/>
                <w:sz w:val="22"/>
                <w:szCs w:val="22"/>
              </w:rPr>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rPr>
                <w:b/>
                <w:bCs/>
                <w:sz w:val="22"/>
                <w:szCs w:val="22"/>
              </w:rPr>
            </w:pPr>
            <w:r w:rsidRPr="00D329B9">
              <w:rPr>
                <w:b/>
                <w:bCs/>
                <w:sz w:val="22"/>
                <w:szCs w:val="22"/>
              </w:rPr>
              <w:t xml:space="preserve"> Код строки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rPr>
                <w:b/>
                <w:bCs/>
                <w:sz w:val="22"/>
                <w:szCs w:val="22"/>
              </w:rPr>
            </w:pPr>
            <w:r w:rsidRPr="00D329B9">
              <w:rPr>
                <w:b/>
                <w:bCs/>
                <w:sz w:val="22"/>
                <w:szCs w:val="22"/>
              </w:rPr>
              <w:t xml:space="preserve"> </w:t>
            </w:r>
            <w:r w:rsidRPr="007948AB">
              <w:rPr>
                <w:b/>
                <w:bCs/>
                <w:sz w:val="22"/>
                <w:szCs w:val="22"/>
              </w:rPr>
              <w:t>Количество</w:t>
            </w:r>
            <w:r w:rsidRPr="00D329B9">
              <w:rPr>
                <w:b/>
                <w:bCs/>
                <w:sz w:val="22"/>
                <w:szCs w:val="22"/>
              </w:rPr>
              <w:t xml:space="preserve">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pPr>
              <w:jc w:val="center"/>
              <w:rPr>
                <w:b/>
                <w:bCs/>
                <w:sz w:val="22"/>
                <w:szCs w:val="22"/>
              </w:rPr>
            </w:pPr>
            <w:r>
              <w:rPr>
                <w:b/>
                <w:bCs/>
                <w:sz w:val="22"/>
                <w:szCs w:val="22"/>
              </w:rPr>
              <w:t>3</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Работники подразделения, защитившие</w:t>
            </w:r>
            <w:r w:rsidRPr="00D329B9">
              <w:rPr>
                <w:sz w:val="22"/>
                <w:szCs w:val="22"/>
              </w:rPr>
              <w:t xml:space="preserve"> </w:t>
            </w:r>
            <w:r w:rsidR="00FD3BD1" w:rsidRPr="00D329B9">
              <w:rPr>
                <w:sz w:val="22"/>
                <w:szCs w:val="22"/>
              </w:rPr>
              <w:t>диссертации</w:t>
            </w:r>
            <w:r w:rsidRPr="00D329B9">
              <w:rPr>
                <w:sz w:val="22"/>
                <w:szCs w:val="22"/>
              </w:rPr>
              <w:t xml:space="preserve"> на соискание ученой степени </w:t>
            </w:r>
            <w:r w:rsidRPr="00D329B9">
              <w:rPr>
                <w:b/>
                <w:bCs/>
                <w:sz w:val="22"/>
                <w:szCs w:val="22"/>
              </w:rPr>
              <w:t>доктора наук</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Работники подразделения, защитившие</w:t>
            </w:r>
            <w:r w:rsidRPr="00D329B9">
              <w:rPr>
                <w:sz w:val="22"/>
                <w:szCs w:val="22"/>
              </w:rPr>
              <w:t xml:space="preserve"> </w:t>
            </w:r>
            <w:r w:rsidR="00FD3BD1" w:rsidRPr="00D329B9">
              <w:rPr>
                <w:sz w:val="22"/>
                <w:szCs w:val="22"/>
              </w:rPr>
              <w:t>диссертации</w:t>
            </w:r>
            <w:r w:rsidRPr="00D329B9">
              <w:rPr>
                <w:sz w:val="22"/>
                <w:szCs w:val="22"/>
              </w:rPr>
              <w:t xml:space="preserve"> на соискание ученой степени </w:t>
            </w:r>
            <w:r w:rsidRPr="00D329B9">
              <w:rPr>
                <w:b/>
                <w:bCs/>
                <w:sz w:val="22"/>
                <w:szCs w:val="22"/>
              </w:rPr>
              <w:t>кандидата наук</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Монографии, изданные работниками подразделения,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российскими издательствами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издательс</w:t>
            </w:r>
            <w:r w:rsidR="00FD3BD1">
              <w:rPr>
                <w:sz w:val="22"/>
                <w:szCs w:val="22"/>
              </w:rPr>
              <w:t>т</w:t>
            </w:r>
            <w:r w:rsidRPr="00D329B9">
              <w:rPr>
                <w:sz w:val="22"/>
                <w:szCs w:val="22"/>
              </w:rPr>
              <w:t xml:space="preserve">вом 'Высшая школа'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издательс</w:t>
            </w:r>
            <w:r w:rsidR="00FD3BD1">
              <w:rPr>
                <w:sz w:val="22"/>
                <w:szCs w:val="22"/>
              </w:rPr>
              <w:t>т</w:t>
            </w:r>
            <w:r w:rsidRPr="00D329B9">
              <w:rPr>
                <w:sz w:val="22"/>
                <w:szCs w:val="22"/>
              </w:rPr>
              <w:t xml:space="preserve">вами вузов (организаций)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зарубежными издательствами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в том числе, подготовленные в составе с зарубежными учеными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Сборники научных трудов, изданные подразделениями,</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международных конференциях,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4.1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всероссийских конференциях,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4.2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rsidP="00B376D4">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w:t>
            </w:r>
            <w:proofErr w:type="gramStart"/>
            <w:r w:rsidRPr="00D329B9">
              <w:rPr>
                <w:sz w:val="22"/>
                <w:szCs w:val="22"/>
              </w:rPr>
              <w:t>других(</w:t>
            </w:r>
            <w:proofErr w:type="gramEnd"/>
            <w:r w:rsidRPr="00D329B9">
              <w:rPr>
                <w:sz w:val="22"/>
                <w:szCs w:val="22"/>
              </w:rPr>
              <w:t xml:space="preserve">региональных, городских, </w:t>
            </w:r>
            <w:proofErr w:type="spellStart"/>
            <w:r w:rsidRPr="00D329B9">
              <w:rPr>
                <w:sz w:val="22"/>
                <w:szCs w:val="22"/>
              </w:rPr>
              <w:t>внутривузовских</w:t>
            </w:r>
            <w:proofErr w:type="spellEnd"/>
            <w:r w:rsidRPr="00D329B9">
              <w:rPr>
                <w:sz w:val="22"/>
                <w:szCs w:val="22"/>
              </w:rPr>
              <w:t xml:space="preserve"> и т.п.) конференций,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4.3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Учебники и учебные пособия,</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7</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rsidP="00FD3BD1">
            <w:pPr>
              <w:rPr>
                <w:sz w:val="22"/>
                <w:szCs w:val="22"/>
              </w:rPr>
            </w:pPr>
            <w:r w:rsidRPr="00D329B9">
              <w:rPr>
                <w:sz w:val="22"/>
                <w:szCs w:val="22"/>
              </w:rPr>
              <w:t xml:space="preserve"> - с грифом учебно-методического объединения (УМО) или научно-метод</w:t>
            </w:r>
            <w:r w:rsidR="00FD3BD1">
              <w:rPr>
                <w:sz w:val="22"/>
                <w:szCs w:val="22"/>
              </w:rPr>
              <w:t>и</w:t>
            </w:r>
            <w:r w:rsidRPr="00D329B9">
              <w:rPr>
                <w:sz w:val="22"/>
                <w:szCs w:val="22"/>
              </w:rPr>
              <w:t xml:space="preserve">ческого совета (НМС)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грифом Минобрнауки России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грифом других федеральных органов </w:t>
            </w:r>
            <w:r w:rsidR="00FD3BD1" w:rsidRPr="00D329B9">
              <w:rPr>
                <w:sz w:val="22"/>
                <w:szCs w:val="22"/>
              </w:rPr>
              <w:t>исполнительной</w:t>
            </w:r>
            <w:r w:rsidRPr="00D329B9">
              <w:rPr>
                <w:sz w:val="22"/>
                <w:szCs w:val="22"/>
              </w:rPr>
              <w:t xml:space="preserve"> власти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другими грифами (гриф ИГУ и др.)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7</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Статьи,</w:t>
            </w:r>
            <w:r w:rsidRPr="00D329B9">
              <w:rPr>
                <w:sz w:val="22"/>
                <w:szCs w:val="22"/>
              </w:rPr>
              <w:t xml:space="preserve"> всего, в том числе опубликованные в изданиях: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rsidP="00ED6B8D">
            <w:pPr>
              <w:jc w:val="center"/>
              <w:rPr>
                <w:b/>
                <w:bCs/>
                <w:sz w:val="22"/>
                <w:szCs w:val="22"/>
              </w:rPr>
            </w:pPr>
            <w:r>
              <w:rPr>
                <w:b/>
                <w:bCs/>
                <w:sz w:val="22"/>
                <w:szCs w:val="22"/>
              </w:rPr>
              <w:t>8</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Scopus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1</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Web of Science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ИГУ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1</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российских прочих журналах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3</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Ядро РИНЦ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РИНЦ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3</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иными системами цитирования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зарубежных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6.8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прочих журналах ИГУ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6.9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российских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6.10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сборниках научных трудов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6.11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rsidP="00ED6B8D">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Тезисы, материалы докладов на научных симпозиумах, конференциях, семинарах</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1</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Открытие</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8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Заявки на объекты промышленной собственности</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9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Патенты России</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10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Зарубежные патенты</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Поддерживаемые патенты</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Проведено выставок (научных, научно-технических),</w:t>
            </w:r>
            <w:r w:rsidRPr="00D329B9">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13.1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13.2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Экспонаты, представленные подразделениями на выставках,</w:t>
            </w:r>
            <w:r w:rsidRPr="00D329B9">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14.1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14.2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lastRenderedPageBreak/>
              <w:t xml:space="preserve"> - в том числе, проведенных на базе ИГУ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14.3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7E4D81" w:rsidRDefault="00D329B9">
            <w:pPr>
              <w:rPr>
                <w:sz w:val="22"/>
                <w:szCs w:val="22"/>
              </w:rPr>
            </w:pPr>
            <w:r w:rsidRPr="007E4D81">
              <w:rPr>
                <w:b/>
                <w:bCs/>
                <w:sz w:val="22"/>
                <w:szCs w:val="22"/>
              </w:rPr>
              <w:t>Проведено подразделениями конференций, семинаров, научных школ (в областях научной, научно-технической и/или инновационной деятельности),</w:t>
            </w:r>
            <w:r w:rsidRPr="007E4D81">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7E4D81" w:rsidRDefault="00D329B9">
            <w:pPr>
              <w:jc w:val="center"/>
              <w:rPr>
                <w:b/>
                <w:bCs/>
                <w:sz w:val="22"/>
                <w:szCs w:val="22"/>
              </w:rPr>
            </w:pPr>
            <w:r w:rsidRPr="007E4D81">
              <w:rPr>
                <w:sz w:val="22"/>
                <w:szCs w:val="22"/>
              </w:rPr>
              <w:t xml:space="preserve"> </w:t>
            </w:r>
            <w:r w:rsidRPr="007E4D81">
              <w:rPr>
                <w:b/>
                <w:bCs/>
                <w:sz w:val="22"/>
                <w:szCs w:val="22"/>
              </w:rPr>
              <w:t xml:space="preserve">15 </w:t>
            </w:r>
          </w:p>
        </w:tc>
        <w:tc>
          <w:tcPr>
            <w:tcW w:w="1701" w:type="dxa"/>
            <w:tcBorders>
              <w:top w:val="single" w:sz="6" w:space="0" w:color="000000"/>
              <w:left w:val="single" w:sz="6" w:space="0" w:color="000000"/>
              <w:bottom w:val="single" w:sz="6" w:space="0" w:color="000000"/>
              <w:right w:val="single" w:sz="6" w:space="0" w:color="000000"/>
            </w:tcBorders>
          </w:tcPr>
          <w:p w:rsidR="00D329B9" w:rsidRPr="007E4D81" w:rsidRDefault="00F54A6A">
            <w:pPr>
              <w:jc w:val="center"/>
              <w:rPr>
                <w:b/>
                <w:bCs/>
                <w:sz w:val="22"/>
                <w:szCs w:val="22"/>
              </w:rPr>
            </w:pPr>
            <w:r w:rsidRPr="007E4D81">
              <w:rPr>
                <w:b/>
                <w:bCs/>
                <w:sz w:val="22"/>
                <w:szCs w:val="22"/>
              </w:rPr>
              <w:t>2</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7E4D81" w:rsidRDefault="00D329B9">
            <w:pPr>
              <w:rPr>
                <w:sz w:val="22"/>
                <w:szCs w:val="22"/>
              </w:rPr>
            </w:pPr>
            <w:r w:rsidRPr="007E4D81">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7E4D81" w:rsidRDefault="00D329B9">
            <w:pPr>
              <w:jc w:val="center"/>
              <w:rPr>
                <w:sz w:val="22"/>
                <w:szCs w:val="22"/>
              </w:rPr>
            </w:pPr>
            <w:r w:rsidRPr="007E4D81">
              <w:rPr>
                <w:sz w:val="22"/>
                <w:szCs w:val="22"/>
              </w:rPr>
              <w:t xml:space="preserve"> 15.1 </w:t>
            </w:r>
          </w:p>
        </w:tc>
        <w:tc>
          <w:tcPr>
            <w:tcW w:w="1701" w:type="dxa"/>
            <w:tcBorders>
              <w:top w:val="single" w:sz="6" w:space="0" w:color="000000"/>
              <w:left w:val="single" w:sz="6" w:space="0" w:color="000000"/>
              <w:bottom w:val="single" w:sz="6" w:space="0" w:color="000000"/>
              <w:right w:val="single" w:sz="6" w:space="0" w:color="000000"/>
            </w:tcBorders>
          </w:tcPr>
          <w:p w:rsidR="00D329B9" w:rsidRPr="007E4D81" w:rsidRDefault="003B4594">
            <w:pPr>
              <w:jc w:val="center"/>
              <w:rPr>
                <w:sz w:val="22"/>
                <w:szCs w:val="22"/>
              </w:rPr>
            </w:pPr>
            <w:r w:rsidRPr="007E4D81">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7E4D81" w:rsidRDefault="00D329B9">
            <w:pPr>
              <w:rPr>
                <w:sz w:val="22"/>
                <w:szCs w:val="22"/>
              </w:rPr>
            </w:pPr>
            <w:r w:rsidRPr="007E4D81">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7E4D81" w:rsidRDefault="00D329B9">
            <w:pPr>
              <w:jc w:val="center"/>
              <w:rPr>
                <w:sz w:val="22"/>
                <w:szCs w:val="22"/>
              </w:rPr>
            </w:pPr>
            <w:r w:rsidRPr="007E4D81">
              <w:rPr>
                <w:sz w:val="22"/>
                <w:szCs w:val="22"/>
              </w:rPr>
              <w:t xml:space="preserve"> 15.2 </w:t>
            </w:r>
          </w:p>
        </w:tc>
        <w:tc>
          <w:tcPr>
            <w:tcW w:w="1701" w:type="dxa"/>
            <w:tcBorders>
              <w:top w:val="single" w:sz="6" w:space="0" w:color="000000"/>
              <w:left w:val="single" w:sz="6" w:space="0" w:color="000000"/>
              <w:bottom w:val="single" w:sz="6" w:space="0" w:color="000000"/>
              <w:right w:val="single" w:sz="6" w:space="0" w:color="000000"/>
            </w:tcBorders>
          </w:tcPr>
          <w:p w:rsidR="00D329B9" w:rsidRPr="007E4D81" w:rsidRDefault="00F54A6A">
            <w:pPr>
              <w:jc w:val="center"/>
              <w:rPr>
                <w:sz w:val="22"/>
                <w:szCs w:val="22"/>
              </w:rPr>
            </w:pPr>
            <w:r w:rsidRPr="007E4D81">
              <w:rPr>
                <w:sz w:val="22"/>
                <w:szCs w:val="22"/>
              </w:rPr>
              <w:t>2</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Конференции, в которых участвовали сотрудники подразделения (количество различных конференций, а не докладов),</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rsidP="00F57431">
            <w:pPr>
              <w:jc w:val="center"/>
              <w:rPr>
                <w:b/>
                <w:bCs/>
                <w:sz w:val="22"/>
                <w:szCs w:val="22"/>
              </w:rPr>
            </w:pPr>
            <w:r>
              <w:rPr>
                <w:b/>
                <w:bCs/>
                <w:sz w:val="22"/>
                <w:szCs w:val="22"/>
              </w:rPr>
              <w:t>24</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16.1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pPr>
              <w:jc w:val="center"/>
              <w:rPr>
                <w:sz w:val="22"/>
                <w:szCs w:val="22"/>
              </w:rPr>
            </w:pPr>
            <w:r>
              <w:rPr>
                <w:sz w:val="22"/>
                <w:szCs w:val="22"/>
              </w:rPr>
              <w:t>3</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16.2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4A6A" w:rsidP="00F57431">
            <w:pPr>
              <w:jc w:val="center"/>
              <w:rPr>
                <w:sz w:val="22"/>
                <w:szCs w:val="22"/>
              </w:rPr>
            </w:pPr>
            <w:r>
              <w:rPr>
                <w:sz w:val="22"/>
                <w:szCs w:val="22"/>
              </w:rPr>
              <w:t>21</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Премии, награды, дипломы, полученные работниками подразделения</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rsidP="00B11EF3">
            <w:pPr>
              <w:jc w:val="center"/>
              <w:rPr>
                <w:b/>
                <w:bCs/>
                <w:sz w:val="22"/>
                <w:szCs w:val="22"/>
              </w:rPr>
            </w:pPr>
            <w:r>
              <w:rPr>
                <w:b/>
                <w:bCs/>
                <w:sz w:val="22"/>
                <w:szCs w:val="22"/>
              </w:rPr>
              <w:t>32</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Базовые кафедры, созданные  научными (РАН) и/или производственными организациями и функционирующие на факультете, учебном институте</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18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Научные лаборатории в составе подразделения (факультета, учебного института)</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19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зарубежных и международных организаций (научных, научно-образовательных), с которыми осуществляется совместная научно-техническая деятельность</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20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аспирантов, закончивших аспирантуру в отчетном году,</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защитой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21.1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представлением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21.2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аспирантов, закончивших аспирантуру в 2021 году и защитивших диссертации в течение года после окончания аспирантуры</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студентов, принимавших участие в выполнении научных исследований в рамках грантов, контрактов, договоров и т.п.,</w:t>
            </w:r>
            <w:r w:rsidRPr="00D329B9">
              <w:rPr>
                <w:sz w:val="22"/>
                <w:szCs w:val="22"/>
              </w:rPr>
              <w:t xml:space="preserve"> </w:t>
            </w:r>
            <w:proofErr w:type="spellStart"/>
            <w:proofErr w:type="gramStart"/>
            <w:r w:rsidRPr="00D329B9">
              <w:rPr>
                <w:sz w:val="22"/>
                <w:szCs w:val="22"/>
              </w:rPr>
              <w:t>всего,в</w:t>
            </w:r>
            <w:proofErr w:type="spellEnd"/>
            <w:proofErr w:type="gramEnd"/>
            <w:r w:rsidRPr="00D329B9">
              <w:rPr>
                <w:sz w:val="22"/>
                <w:szCs w:val="22"/>
              </w:rPr>
              <w:t xml:space="preserve">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на платной основе (выплата заработной платы)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23.1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825A16">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F57431">
        <w:tc>
          <w:tcPr>
            <w:tcW w:w="7371" w:type="dxa"/>
            <w:tcBorders>
              <w:top w:val="single" w:sz="6" w:space="0" w:color="000000"/>
              <w:left w:val="single" w:sz="6" w:space="0" w:color="000000"/>
              <w:bottom w:val="single" w:sz="6" w:space="0" w:color="000000"/>
              <w:right w:val="single" w:sz="6" w:space="0" w:color="000000"/>
            </w:tcBorders>
          </w:tcPr>
          <w:p w:rsidR="00D329B9" w:rsidRPr="001A6BE2" w:rsidRDefault="00D329B9">
            <w:pPr>
              <w:rPr>
                <w:sz w:val="22"/>
                <w:szCs w:val="22"/>
              </w:rPr>
            </w:pPr>
            <w:r w:rsidRPr="001A6BE2">
              <w:rPr>
                <w:sz w:val="22"/>
                <w:szCs w:val="22"/>
              </w:rPr>
              <w:t xml:space="preserve"> </w:t>
            </w:r>
            <w:r w:rsidRPr="00074AD7">
              <w:rPr>
                <w:b/>
                <w:bCs/>
                <w:sz w:val="22"/>
                <w:szCs w:val="22"/>
              </w:rPr>
              <w:t>Количество студентов</w:t>
            </w:r>
            <w:r w:rsidRPr="001A6BE2">
              <w:rPr>
                <w:b/>
                <w:bCs/>
                <w:sz w:val="22"/>
                <w:szCs w:val="22"/>
              </w:rPr>
              <w:t>, прошедших практики,</w:t>
            </w:r>
            <w:r w:rsidRPr="001A6BE2">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1A6BE2" w:rsidRDefault="00D329B9">
            <w:pPr>
              <w:jc w:val="center"/>
              <w:rPr>
                <w:b/>
                <w:bCs/>
                <w:sz w:val="22"/>
                <w:szCs w:val="22"/>
              </w:rPr>
            </w:pPr>
            <w:r w:rsidRPr="001A6BE2">
              <w:rPr>
                <w:sz w:val="22"/>
                <w:szCs w:val="22"/>
              </w:rPr>
              <w:t xml:space="preserve"> </w:t>
            </w:r>
            <w:r w:rsidRPr="001A6BE2">
              <w:rPr>
                <w:b/>
                <w:bCs/>
                <w:sz w:val="22"/>
                <w:szCs w:val="22"/>
              </w:rPr>
              <w:t xml:space="preserve">24 </w:t>
            </w:r>
          </w:p>
        </w:tc>
        <w:tc>
          <w:tcPr>
            <w:tcW w:w="1701" w:type="dxa"/>
            <w:tcBorders>
              <w:top w:val="single" w:sz="6" w:space="0" w:color="000000"/>
              <w:left w:val="single" w:sz="6" w:space="0" w:color="000000"/>
              <w:bottom w:val="single" w:sz="6" w:space="0" w:color="000000"/>
              <w:right w:val="single" w:sz="6" w:space="0" w:color="000000"/>
            </w:tcBorders>
          </w:tcPr>
          <w:p w:rsidR="00D329B9" w:rsidRPr="001A6BE2" w:rsidRDefault="0064487C">
            <w:pPr>
              <w:jc w:val="center"/>
              <w:rPr>
                <w:b/>
                <w:bCs/>
                <w:sz w:val="22"/>
                <w:szCs w:val="22"/>
              </w:rPr>
            </w:pPr>
            <w:r>
              <w:rPr>
                <w:b/>
                <w:bCs/>
                <w:sz w:val="22"/>
                <w:szCs w:val="22"/>
              </w:rPr>
              <w:t>562</w:t>
            </w:r>
          </w:p>
        </w:tc>
        <w:tc>
          <w:tcPr>
            <w:tcW w:w="360" w:type="dxa"/>
          </w:tcPr>
          <w:p w:rsidR="00D329B9" w:rsidRPr="00F57431" w:rsidRDefault="00D329B9">
            <w:pPr>
              <w:widowControl/>
              <w:autoSpaceDE/>
              <w:autoSpaceDN/>
              <w:adjustRightInd/>
              <w:rPr>
                <w:b/>
                <w:bCs/>
                <w:sz w:val="22"/>
                <w:szCs w:val="22"/>
                <w:highlight w:val="yellow"/>
              </w:rPr>
            </w:pPr>
            <w:r w:rsidRPr="001A6BE2">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1A6BE2" w:rsidRDefault="00D329B9">
            <w:pPr>
              <w:rPr>
                <w:sz w:val="22"/>
                <w:szCs w:val="22"/>
              </w:rPr>
            </w:pPr>
            <w:r w:rsidRPr="001A6BE2">
              <w:rPr>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D329B9" w:rsidRPr="001A6BE2" w:rsidRDefault="00D329B9">
            <w:pPr>
              <w:jc w:val="center"/>
              <w:rPr>
                <w:sz w:val="22"/>
                <w:szCs w:val="22"/>
              </w:rPr>
            </w:pPr>
            <w:r w:rsidRPr="001A6BE2">
              <w:rPr>
                <w:sz w:val="22"/>
                <w:szCs w:val="22"/>
              </w:rPr>
              <w:t xml:space="preserve"> 24.1 </w:t>
            </w:r>
          </w:p>
        </w:tc>
        <w:tc>
          <w:tcPr>
            <w:tcW w:w="1701" w:type="dxa"/>
            <w:tcBorders>
              <w:top w:val="single" w:sz="6" w:space="0" w:color="000000"/>
              <w:left w:val="single" w:sz="6" w:space="0" w:color="000000"/>
              <w:bottom w:val="single" w:sz="6" w:space="0" w:color="000000"/>
              <w:right w:val="single" w:sz="6" w:space="0" w:color="000000"/>
            </w:tcBorders>
          </w:tcPr>
          <w:p w:rsidR="00D329B9" w:rsidRPr="001A6BE2" w:rsidRDefault="0064487C">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аспирантов, прошедших научные стажировки,</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64487C">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25.1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64487C">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 xml:space="preserve">Количество ППС, прошедших повышение квалификации и </w:t>
            </w:r>
            <w:proofErr w:type="gramStart"/>
            <w:r w:rsidRPr="00D329B9">
              <w:rPr>
                <w:b/>
                <w:bCs/>
                <w:sz w:val="22"/>
                <w:szCs w:val="22"/>
              </w:rPr>
              <w:t>переподготовку  в</w:t>
            </w:r>
            <w:proofErr w:type="gramEnd"/>
            <w:r w:rsidRPr="00D329B9">
              <w:rPr>
                <w:b/>
                <w:bCs/>
                <w:sz w:val="22"/>
                <w:szCs w:val="22"/>
              </w:rPr>
              <w:t xml:space="preserve"> организациях предпринимательского сектора</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64487C" w:rsidP="00E94C3F">
            <w:pPr>
              <w:jc w:val="center"/>
              <w:rPr>
                <w:b/>
                <w:bCs/>
                <w:sz w:val="22"/>
                <w:szCs w:val="22"/>
              </w:rPr>
            </w:pPr>
            <w:r>
              <w:rPr>
                <w:b/>
                <w:bCs/>
                <w:sz w:val="22"/>
                <w:szCs w:val="22"/>
              </w:rPr>
              <w:t>6</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ППС, прошедших научные стажировки в российских и зарубежных научных и научно-образовательных организациях,</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64487C">
            <w:pPr>
              <w:jc w:val="center"/>
              <w:rPr>
                <w:b/>
                <w:bCs/>
                <w:sz w:val="22"/>
                <w:szCs w:val="22"/>
              </w:rPr>
            </w:pPr>
            <w:r>
              <w:rPr>
                <w:b/>
                <w:bCs/>
                <w:sz w:val="22"/>
                <w:szCs w:val="22"/>
              </w:rPr>
              <w:t>0</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зарубежных научных и научно-образовательных организациях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27.1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64487C">
            <w:pPr>
              <w:jc w:val="center"/>
              <w:rPr>
                <w:sz w:val="22"/>
                <w:szCs w:val="22"/>
              </w:rPr>
            </w:pPr>
            <w:r>
              <w:rPr>
                <w:sz w:val="22"/>
                <w:szCs w:val="22"/>
              </w:rPr>
              <w:t>0</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bl>
    <w:p w:rsidR="00D329B9" w:rsidRDefault="00D329B9">
      <w:pPr>
        <w:widowControl/>
        <w:rPr>
          <w:sz w:val="22"/>
          <w:szCs w:val="22"/>
        </w:rPr>
      </w:pPr>
      <w:r>
        <w:rPr>
          <w:sz w:val="22"/>
          <w:szCs w:val="22"/>
        </w:rPr>
        <w:br w:type="page"/>
      </w:r>
    </w:p>
    <w:p w:rsidR="00D329B9" w:rsidRDefault="00D329B9">
      <w:pPr>
        <w:widowControl/>
        <w:rPr>
          <w:sz w:val="22"/>
          <w:szCs w:val="22"/>
        </w:rPr>
      </w:pPr>
      <w:r>
        <w:rPr>
          <w:sz w:val="22"/>
          <w:szCs w:val="22"/>
        </w:rPr>
        <w:lastRenderedPageBreak/>
        <w:t xml:space="preserve"> </w:t>
      </w:r>
    </w:p>
    <w:p w:rsidR="00D329B9" w:rsidRDefault="00D329B9">
      <w:pPr>
        <w:widowControl/>
        <w:rPr>
          <w:sz w:val="25"/>
          <w:szCs w:val="25"/>
        </w:rPr>
      </w:pPr>
      <w:r>
        <w:rPr>
          <w:b/>
          <w:bCs/>
          <w:sz w:val="25"/>
          <w:szCs w:val="25"/>
        </w:rPr>
        <w:t>Расшифровка показателей Таблицы "РЕЗУЛЬТАТИВНОСТЬ НИР"</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1)</w:t>
      </w:r>
      <w:r>
        <w:rPr>
          <w:b/>
          <w:bCs/>
          <w:sz w:val="25"/>
          <w:szCs w:val="25"/>
        </w:rPr>
        <w:t>Строки 1 и 2.</w:t>
      </w:r>
      <w:r>
        <w:rPr>
          <w:sz w:val="25"/>
          <w:szCs w:val="25"/>
        </w:rPr>
        <w:t xml:space="preserve"> Список работников подразделения, защитивших диссертации (указываются только </w:t>
      </w:r>
      <w:r>
        <w:rPr>
          <w:b/>
          <w:bCs/>
          <w:sz w:val="25"/>
          <w:szCs w:val="25"/>
        </w:rPr>
        <w:t>штатные сотрудники, аспиранты и докторанты ИГУ</w:t>
      </w:r>
      <w:r>
        <w:rPr>
          <w:sz w:val="25"/>
          <w:szCs w:val="25"/>
        </w:rPr>
        <w:t>).</w:t>
      </w:r>
    </w:p>
    <w:p w:rsidR="00D329B9" w:rsidRPr="00F00744"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2)</w:t>
      </w:r>
      <w:r w:rsidRPr="00387A9D">
        <w:rPr>
          <w:b/>
          <w:bCs/>
          <w:sz w:val="25"/>
          <w:szCs w:val="25"/>
        </w:rPr>
        <w:t>Строки 3, 3.1, 3.2, 3.3, 3.4, 3.5.</w:t>
      </w:r>
      <w:r w:rsidRPr="00387A9D">
        <w:rPr>
          <w:sz w:val="25"/>
          <w:szCs w:val="25"/>
        </w:rPr>
        <w:t xml:space="preserve"> Монографии, изданные работниками подразделения.</w:t>
      </w:r>
    </w:p>
    <w:p w:rsidR="00D329B9"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387A9D" w:rsidRDefault="00D329B9" w:rsidP="00387A9D">
      <w:pPr>
        <w:widowControl/>
        <w:rPr>
          <w:sz w:val="25"/>
          <w:szCs w:val="25"/>
        </w:rPr>
      </w:pPr>
      <w:r>
        <w:rPr>
          <w:sz w:val="25"/>
          <w:szCs w:val="25"/>
        </w:rPr>
        <w:t>3)</w:t>
      </w:r>
      <w:r>
        <w:rPr>
          <w:b/>
          <w:bCs/>
          <w:sz w:val="25"/>
          <w:szCs w:val="25"/>
        </w:rPr>
        <w:t>Строки 4, 4.1, 4.2, 4.3.</w:t>
      </w:r>
      <w:r>
        <w:rPr>
          <w:sz w:val="25"/>
          <w:szCs w:val="25"/>
        </w:rPr>
        <w:t xml:space="preserve"> </w:t>
      </w:r>
      <w:r w:rsidRPr="00387A9D">
        <w:rPr>
          <w:sz w:val="25"/>
          <w:szCs w:val="25"/>
        </w:rPr>
        <w:t>Сборники научных трудов, изданные подразделением</w:t>
      </w:r>
      <w:r w:rsidR="00387A9D">
        <w:rPr>
          <w:sz w:val="25"/>
          <w:szCs w:val="25"/>
        </w:rPr>
        <w:t xml:space="preserve"> </w:t>
      </w:r>
      <w:r w:rsidR="00387A9D">
        <w:rPr>
          <w:i/>
          <w:iCs/>
          <w:sz w:val="25"/>
          <w:szCs w:val="25"/>
        </w:rPr>
        <w:t>- нет</w:t>
      </w:r>
      <w:r w:rsidR="00387A9D">
        <w:rPr>
          <w:sz w:val="25"/>
          <w:szCs w:val="25"/>
        </w:rPr>
        <w:t xml:space="preserve">. </w:t>
      </w:r>
    </w:p>
    <w:p w:rsidR="00D329B9" w:rsidRDefault="00D329B9">
      <w:pPr>
        <w:widowControl/>
        <w:rPr>
          <w:sz w:val="22"/>
          <w:szCs w:val="22"/>
        </w:rPr>
      </w:pPr>
      <w:r>
        <w:rPr>
          <w:sz w:val="22"/>
          <w:szCs w:val="22"/>
        </w:rPr>
        <w:t xml:space="preserve"> </w:t>
      </w:r>
    </w:p>
    <w:tbl>
      <w:tblPr>
        <w:tblW w:w="0" w:type="auto"/>
        <w:tblInd w:w="108" w:type="dxa"/>
        <w:tblLayout w:type="fixed"/>
        <w:tblLook w:val="0000" w:firstRow="0" w:lastRow="0" w:firstColumn="0" w:lastColumn="0" w:noHBand="0" w:noVBand="0"/>
      </w:tblPr>
      <w:tblGrid>
        <w:gridCol w:w="2268"/>
        <w:gridCol w:w="1418"/>
        <w:gridCol w:w="1474"/>
        <w:gridCol w:w="1191"/>
        <w:gridCol w:w="794"/>
        <w:gridCol w:w="2381"/>
        <w:gridCol w:w="360"/>
      </w:tblGrid>
      <w:tr w:rsidR="00D329B9" w:rsidRPr="00D329B9">
        <w:trPr>
          <w:tblHeader/>
        </w:trPr>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Авторы (указать штатный сотр., совместитель) </w:t>
            </w:r>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Должность, место работы шт. сотр. </w:t>
            </w:r>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Объем в </w:t>
            </w:r>
            <w:proofErr w:type="spellStart"/>
            <w:r w:rsidRPr="00D329B9">
              <w:t>усл</w:t>
            </w:r>
            <w:proofErr w:type="spellEnd"/>
            <w:r w:rsidRPr="00D329B9">
              <w:t xml:space="preserve">. </w:t>
            </w:r>
            <w:proofErr w:type="spellStart"/>
            <w:r w:rsidRPr="00D329B9">
              <w:t>печ</w:t>
            </w:r>
            <w:proofErr w:type="spellEnd"/>
            <w:r w:rsidRPr="00D329B9">
              <w:t xml:space="preserve">.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Тираж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Название сборника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387A9D" w:rsidP="00F00744">
            <w:r>
              <w:t>-</w:t>
            </w:r>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387A9D">
            <w:pPr>
              <w:jc w:val="center"/>
            </w:pPr>
            <w:r>
              <w:t>-</w:t>
            </w:r>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387A9D">
            <w:pPr>
              <w:jc w:val="center"/>
            </w:pPr>
            <w:r>
              <w:t>-</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387A9D">
            <w:pPr>
              <w:jc w:val="center"/>
            </w:pPr>
            <w:r>
              <w:t>-</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387A9D">
            <w:r>
              <w:t>-</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387A9D" w:rsidP="00F00744">
            <w:r>
              <w:t>-</w:t>
            </w:r>
          </w:p>
        </w:tc>
        <w:tc>
          <w:tcPr>
            <w:tcW w:w="360" w:type="dxa"/>
          </w:tcPr>
          <w:p w:rsidR="00D329B9" w:rsidRPr="00D329B9" w:rsidRDefault="00D329B9">
            <w:pPr>
              <w:widowControl/>
              <w:autoSpaceDE/>
              <w:autoSpaceDN/>
              <w:adjustRightInd/>
            </w:pPr>
            <w:r w:rsidRPr="00D329B9">
              <w:t xml:space="preserve"> </w:t>
            </w:r>
          </w:p>
        </w:tc>
      </w:tr>
    </w:tbl>
    <w:p w:rsidR="00D329B9" w:rsidRDefault="00D329B9">
      <w:pPr>
        <w:widowControl/>
        <w:rPr>
          <w:sz w:val="22"/>
          <w:szCs w:val="22"/>
        </w:rPr>
      </w:pPr>
    </w:p>
    <w:p w:rsidR="00D329B9" w:rsidRDefault="00D329B9">
      <w:pPr>
        <w:widowControl/>
        <w:rPr>
          <w:sz w:val="25"/>
          <w:szCs w:val="25"/>
        </w:rPr>
      </w:pPr>
      <w:r>
        <w:rPr>
          <w:sz w:val="25"/>
          <w:szCs w:val="25"/>
        </w:rPr>
        <w:t>4)</w:t>
      </w:r>
      <w:r w:rsidR="004C18B7">
        <w:rPr>
          <w:sz w:val="25"/>
          <w:szCs w:val="25"/>
        </w:rPr>
        <w:t xml:space="preserve"> </w:t>
      </w:r>
      <w:r>
        <w:rPr>
          <w:b/>
          <w:bCs/>
          <w:sz w:val="25"/>
          <w:szCs w:val="25"/>
        </w:rPr>
        <w:t>Строки 5, 5.1, 5.2, 5.3, 5.4.</w:t>
      </w:r>
      <w:r>
        <w:rPr>
          <w:sz w:val="25"/>
          <w:szCs w:val="25"/>
        </w:rPr>
        <w:t xml:space="preserve"> </w:t>
      </w:r>
      <w:r w:rsidRPr="006A1B17">
        <w:rPr>
          <w:sz w:val="25"/>
          <w:szCs w:val="25"/>
        </w:rPr>
        <w:t>Учебники и учебные пособия.</w:t>
      </w:r>
    </w:p>
    <w:p w:rsidR="00D329B9" w:rsidRDefault="00D329B9">
      <w:pPr>
        <w:widowControl/>
        <w:rPr>
          <w:sz w:val="22"/>
          <w:szCs w:val="22"/>
        </w:rPr>
      </w:pPr>
      <w:r>
        <w:rPr>
          <w:sz w:val="22"/>
          <w:szCs w:val="22"/>
        </w:rPr>
        <w:t xml:space="preserve"> </w:t>
      </w:r>
    </w:p>
    <w:tbl>
      <w:tblPr>
        <w:tblW w:w="9886" w:type="dxa"/>
        <w:tblInd w:w="108" w:type="dxa"/>
        <w:tblLayout w:type="fixed"/>
        <w:tblLook w:val="0000" w:firstRow="0" w:lastRow="0" w:firstColumn="0" w:lastColumn="0" w:noHBand="0" w:noVBand="0"/>
      </w:tblPr>
      <w:tblGrid>
        <w:gridCol w:w="2152"/>
        <w:gridCol w:w="1534"/>
        <w:gridCol w:w="1474"/>
        <w:gridCol w:w="1191"/>
        <w:gridCol w:w="794"/>
        <w:gridCol w:w="2381"/>
        <w:gridCol w:w="360"/>
      </w:tblGrid>
      <w:tr w:rsidR="00D329B9" w:rsidRPr="00D329B9" w:rsidTr="00856A57">
        <w:trPr>
          <w:tblHeader/>
        </w:trPr>
        <w:tc>
          <w:tcPr>
            <w:tcW w:w="2152"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rPr>
                <w:sz w:val="22"/>
                <w:szCs w:val="22"/>
              </w:rPr>
              <w:t xml:space="preserve"> </w:t>
            </w:r>
            <w:r w:rsidRPr="00D329B9">
              <w:t xml:space="preserve">Авторы (указать штатный сотр., совместитель) </w:t>
            </w:r>
          </w:p>
        </w:tc>
        <w:tc>
          <w:tcPr>
            <w:tcW w:w="153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Должность, место работы шт. сотр. </w:t>
            </w:r>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Объем в </w:t>
            </w:r>
            <w:proofErr w:type="spellStart"/>
            <w:r w:rsidRPr="00D329B9">
              <w:t>усл</w:t>
            </w:r>
            <w:proofErr w:type="spellEnd"/>
            <w:r w:rsidRPr="00D329B9">
              <w:t xml:space="preserve">. </w:t>
            </w:r>
            <w:proofErr w:type="spellStart"/>
            <w:r w:rsidRPr="00D329B9">
              <w:t>печ</w:t>
            </w:r>
            <w:proofErr w:type="spellEnd"/>
            <w:r w:rsidRPr="00D329B9">
              <w:t xml:space="preserve">.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Гриф. Тираж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Название учебного пособия </w:t>
            </w:r>
          </w:p>
        </w:tc>
        <w:tc>
          <w:tcPr>
            <w:tcW w:w="360" w:type="dxa"/>
          </w:tcPr>
          <w:p w:rsidR="00D329B9" w:rsidRPr="00D329B9" w:rsidRDefault="00D329B9">
            <w:pPr>
              <w:widowControl/>
              <w:autoSpaceDE/>
              <w:autoSpaceDN/>
              <w:adjustRightInd/>
            </w:pPr>
            <w:r w:rsidRPr="00D329B9">
              <w:t xml:space="preserve"> </w:t>
            </w:r>
          </w:p>
        </w:tc>
      </w:tr>
      <w:tr w:rsidR="00FA1E7B" w:rsidRPr="00D329B9" w:rsidTr="00856A57">
        <w:tc>
          <w:tcPr>
            <w:tcW w:w="2152" w:type="dxa"/>
            <w:tcBorders>
              <w:top w:val="single" w:sz="6" w:space="0" w:color="000000"/>
              <w:left w:val="single" w:sz="6" w:space="0" w:color="000000"/>
              <w:bottom w:val="single" w:sz="6" w:space="0" w:color="000000"/>
              <w:right w:val="single" w:sz="6" w:space="0" w:color="000000"/>
            </w:tcBorders>
          </w:tcPr>
          <w:p w:rsidR="00FA1E7B" w:rsidRPr="006A1B17" w:rsidRDefault="00FA1E7B" w:rsidP="00856A57">
            <w:r w:rsidRPr="006A1B17">
              <w:t>Инденбаум Е.Л.</w:t>
            </w:r>
            <w:r w:rsidR="006A1B17" w:rsidRPr="006A1B17">
              <w:t xml:space="preserve"> (</w:t>
            </w:r>
            <w:proofErr w:type="spellStart"/>
            <w:r w:rsidR="006A1B17" w:rsidRPr="006A1B17">
              <w:t>шт</w:t>
            </w:r>
            <w:proofErr w:type="spellEnd"/>
            <w:r w:rsidR="006A1B17" w:rsidRPr="006A1B17">
              <w:t>)</w:t>
            </w:r>
          </w:p>
          <w:p w:rsidR="00FA1E7B" w:rsidRPr="006A1B17" w:rsidRDefault="00FA1E7B" w:rsidP="00856A57">
            <w:pPr>
              <w:rPr>
                <w:sz w:val="22"/>
                <w:szCs w:val="22"/>
              </w:rPr>
            </w:pPr>
          </w:p>
        </w:tc>
        <w:tc>
          <w:tcPr>
            <w:tcW w:w="1534" w:type="dxa"/>
            <w:tcBorders>
              <w:top w:val="single" w:sz="6" w:space="0" w:color="000000"/>
              <w:left w:val="single" w:sz="6" w:space="0" w:color="000000"/>
              <w:bottom w:val="single" w:sz="6" w:space="0" w:color="000000"/>
              <w:right w:val="single" w:sz="6" w:space="0" w:color="000000"/>
            </w:tcBorders>
          </w:tcPr>
          <w:p w:rsidR="00FA1E7B" w:rsidRPr="006A1B17" w:rsidRDefault="00FA1E7B" w:rsidP="00856A57">
            <w:r w:rsidRPr="006A1B17">
              <w:t xml:space="preserve">Зав.кафедрой </w:t>
            </w:r>
          </w:p>
          <w:p w:rsidR="00FA1E7B" w:rsidRPr="006A1B17" w:rsidRDefault="00FA1E7B" w:rsidP="00856A57"/>
        </w:tc>
        <w:tc>
          <w:tcPr>
            <w:tcW w:w="1474" w:type="dxa"/>
            <w:tcBorders>
              <w:top w:val="single" w:sz="6" w:space="0" w:color="000000"/>
              <w:left w:val="single" w:sz="6" w:space="0" w:color="000000"/>
              <w:bottom w:val="single" w:sz="6" w:space="0" w:color="000000"/>
              <w:right w:val="single" w:sz="6" w:space="0" w:color="000000"/>
            </w:tcBorders>
          </w:tcPr>
          <w:p w:rsidR="00FA1E7B" w:rsidRPr="006A1B17" w:rsidRDefault="00FA1E7B" w:rsidP="00856A57">
            <w:r w:rsidRPr="006A1B17">
              <w:t xml:space="preserve">г. Иркутск, </w:t>
            </w:r>
            <w:proofErr w:type="spellStart"/>
            <w:r w:rsidRPr="006A1B17">
              <w:t>Репроцентр</w:t>
            </w:r>
            <w:proofErr w:type="spellEnd"/>
            <w:r w:rsidRPr="006A1B17">
              <w:t xml:space="preserve"> А 1</w:t>
            </w:r>
          </w:p>
        </w:tc>
        <w:tc>
          <w:tcPr>
            <w:tcW w:w="1191" w:type="dxa"/>
            <w:tcBorders>
              <w:top w:val="single" w:sz="6" w:space="0" w:color="000000"/>
              <w:left w:val="single" w:sz="6" w:space="0" w:color="000000"/>
              <w:bottom w:val="single" w:sz="6" w:space="0" w:color="000000"/>
              <w:right w:val="single" w:sz="6" w:space="0" w:color="000000"/>
            </w:tcBorders>
          </w:tcPr>
          <w:p w:rsidR="00FA1E7B" w:rsidRPr="006A1B17" w:rsidRDefault="00FA1E7B" w:rsidP="00856A57">
            <w:r w:rsidRPr="006A1B17">
              <w:t>4,0 п.л.</w:t>
            </w:r>
          </w:p>
          <w:p w:rsidR="00FA1E7B" w:rsidRPr="006A1B17" w:rsidRDefault="00FA1E7B" w:rsidP="00856A57">
            <w:r w:rsidRPr="006A1B17">
              <w:t>106 стр.</w:t>
            </w:r>
          </w:p>
        </w:tc>
        <w:tc>
          <w:tcPr>
            <w:tcW w:w="794" w:type="dxa"/>
            <w:tcBorders>
              <w:top w:val="single" w:sz="6" w:space="0" w:color="000000"/>
              <w:left w:val="single" w:sz="6" w:space="0" w:color="000000"/>
              <w:bottom w:val="single" w:sz="6" w:space="0" w:color="000000"/>
              <w:right w:val="single" w:sz="6" w:space="0" w:color="000000"/>
            </w:tcBorders>
          </w:tcPr>
          <w:p w:rsidR="00FA1E7B" w:rsidRPr="006A1B17" w:rsidRDefault="00FA1E7B" w:rsidP="00856A57">
            <w:r w:rsidRPr="006A1B17">
              <w:t>50</w:t>
            </w:r>
          </w:p>
        </w:tc>
        <w:tc>
          <w:tcPr>
            <w:tcW w:w="2381" w:type="dxa"/>
            <w:tcBorders>
              <w:top w:val="single" w:sz="6" w:space="0" w:color="000000"/>
              <w:left w:val="single" w:sz="6" w:space="0" w:color="000000"/>
              <w:bottom w:val="single" w:sz="6" w:space="0" w:color="000000"/>
              <w:right w:val="single" w:sz="6" w:space="0" w:color="000000"/>
            </w:tcBorders>
          </w:tcPr>
          <w:p w:rsidR="00FA1E7B" w:rsidRPr="006A1B17" w:rsidRDefault="00FA1E7B" w:rsidP="00856A57">
            <w:r w:rsidRPr="006A1B17">
              <w:t>Образование и сопровождение детей с ограниченными возможностями здоровья (часть 1)</w:t>
            </w:r>
          </w:p>
        </w:tc>
        <w:tc>
          <w:tcPr>
            <w:tcW w:w="360" w:type="dxa"/>
          </w:tcPr>
          <w:p w:rsidR="00FA1E7B" w:rsidRPr="00D329B9" w:rsidRDefault="00FA1E7B" w:rsidP="00FA1E7B">
            <w:pPr>
              <w:widowControl/>
              <w:autoSpaceDE/>
              <w:autoSpaceDN/>
              <w:adjustRightInd/>
            </w:pPr>
          </w:p>
        </w:tc>
      </w:tr>
      <w:tr w:rsidR="006A1B17" w:rsidRPr="00D329B9" w:rsidTr="00856A57">
        <w:tc>
          <w:tcPr>
            <w:tcW w:w="2152" w:type="dxa"/>
            <w:tcBorders>
              <w:top w:val="single" w:sz="6" w:space="0" w:color="000000"/>
              <w:left w:val="single" w:sz="6" w:space="0" w:color="000000"/>
              <w:bottom w:val="single" w:sz="6" w:space="0" w:color="000000"/>
              <w:right w:val="single" w:sz="6" w:space="0" w:color="000000"/>
            </w:tcBorders>
          </w:tcPr>
          <w:p w:rsidR="006A1B17" w:rsidRPr="006A1B17" w:rsidRDefault="006A1B17" w:rsidP="00856A57">
            <w:r w:rsidRPr="006A1B17">
              <w:t>Инденбаум Е.Л. (</w:t>
            </w:r>
            <w:proofErr w:type="spellStart"/>
            <w:r w:rsidRPr="006A1B17">
              <w:t>шт</w:t>
            </w:r>
            <w:proofErr w:type="spellEnd"/>
            <w:r w:rsidRPr="006A1B17">
              <w:t>)</w:t>
            </w:r>
          </w:p>
          <w:p w:rsidR="006A1B17" w:rsidRPr="006A1B17" w:rsidRDefault="006A1B17" w:rsidP="00856A57">
            <w:r w:rsidRPr="006A1B17">
              <w:t>Гостар А.А. (</w:t>
            </w:r>
            <w:proofErr w:type="spellStart"/>
            <w:r w:rsidRPr="006A1B17">
              <w:t>щт</w:t>
            </w:r>
            <w:proofErr w:type="spellEnd"/>
            <w:r w:rsidRPr="006A1B17">
              <w:t>)</w:t>
            </w:r>
          </w:p>
          <w:p w:rsidR="006A1B17" w:rsidRPr="006A1B17" w:rsidRDefault="006A1B17" w:rsidP="00856A57"/>
        </w:tc>
        <w:tc>
          <w:tcPr>
            <w:tcW w:w="1534" w:type="dxa"/>
            <w:tcBorders>
              <w:top w:val="single" w:sz="6" w:space="0" w:color="000000"/>
              <w:left w:val="single" w:sz="6" w:space="0" w:color="000000"/>
              <w:bottom w:val="single" w:sz="6" w:space="0" w:color="000000"/>
              <w:right w:val="single" w:sz="6" w:space="0" w:color="000000"/>
            </w:tcBorders>
          </w:tcPr>
          <w:p w:rsidR="006A1B17" w:rsidRPr="006A1B17" w:rsidRDefault="006A1B17" w:rsidP="00856A57">
            <w:r w:rsidRPr="006A1B17">
              <w:t xml:space="preserve">Зав.кафедрой </w:t>
            </w:r>
          </w:p>
          <w:p w:rsidR="006A1B17" w:rsidRPr="006A1B17" w:rsidRDefault="006A1B17" w:rsidP="00856A57">
            <w:r w:rsidRPr="006A1B17">
              <w:t xml:space="preserve">Доцент </w:t>
            </w:r>
          </w:p>
          <w:p w:rsidR="006A1B17" w:rsidRPr="006A1B17" w:rsidRDefault="006A1B17" w:rsidP="00856A57"/>
          <w:p w:rsidR="006A1B17" w:rsidRPr="006A1B17" w:rsidRDefault="006A1B17" w:rsidP="00856A57"/>
        </w:tc>
        <w:tc>
          <w:tcPr>
            <w:tcW w:w="1474" w:type="dxa"/>
            <w:tcBorders>
              <w:top w:val="single" w:sz="6" w:space="0" w:color="000000"/>
              <w:left w:val="single" w:sz="6" w:space="0" w:color="000000"/>
              <w:bottom w:val="single" w:sz="6" w:space="0" w:color="000000"/>
              <w:right w:val="single" w:sz="6" w:space="0" w:color="000000"/>
            </w:tcBorders>
          </w:tcPr>
          <w:p w:rsidR="006A1B17" w:rsidRPr="006A1B17" w:rsidRDefault="006A1B17" w:rsidP="00856A57">
            <w:r w:rsidRPr="006A1B17">
              <w:t xml:space="preserve"> г. Иркутск, ООО «</w:t>
            </w:r>
            <w:proofErr w:type="spellStart"/>
            <w:r w:rsidRPr="006A1B17">
              <w:t>Аспринт</w:t>
            </w:r>
            <w:proofErr w:type="spellEnd"/>
            <w:r w:rsidRPr="006A1B17">
              <w:t xml:space="preserve">» </w:t>
            </w:r>
          </w:p>
        </w:tc>
        <w:tc>
          <w:tcPr>
            <w:tcW w:w="1191" w:type="dxa"/>
            <w:tcBorders>
              <w:top w:val="single" w:sz="6" w:space="0" w:color="000000"/>
              <w:left w:val="single" w:sz="6" w:space="0" w:color="000000"/>
              <w:bottom w:val="single" w:sz="6" w:space="0" w:color="000000"/>
              <w:right w:val="single" w:sz="6" w:space="0" w:color="000000"/>
            </w:tcBorders>
          </w:tcPr>
          <w:p w:rsidR="006A1B17" w:rsidRPr="006A1B17" w:rsidRDefault="006A1B17" w:rsidP="00856A57">
            <w:r w:rsidRPr="006A1B17">
              <w:t xml:space="preserve"> </w:t>
            </w:r>
            <w:r w:rsidR="00856A57">
              <w:t>4,7</w:t>
            </w:r>
            <w:r w:rsidRPr="006A1B17">
              <w:t xml:space="preserve"> п.л. </w:t>
            </w:r>
          </w:p>
          <w:p w:rsidR="006A1B17" w:rsidRPr="006A1B17" w:rsidRDefault="006A1B17" w:rsidP="00856A57">
            <w:r w:rsidRPr="006A1B17">
              <w:t>75 стр.</w:t>
            </w:r>
          </w:p>
          <w:p w:rsidR="006A1B17" w:rsidRPr="006A1B17" w:rsidRDefault="006A1B17" w:rsidP="00856A57"/>
        </w:tc>
        <w:tc>
          <w:tcPr>
            <w:tcW w:w="794" w:type="dxa"/>
            <w:tcBorders>
              <w:top w:val="single" w:sz="6" w:space="0" w:color="000000"/>
              <w:left w:val="single" w:sz="6" w:space="0" w:color="000000"/>
              <w:bottom w:val="single" w:sz="6" w:space="0" w:color="000000"/>
              <w:right w:val="single" w:sz="6" w:space="0" w:color="000000"/>
            </w:tcBorders>
          </w:tcPr>
          <w:p w:rsidR="006A1B17" w:rsidRPr="006A1B17" w:rsidRDefault="006A1B17" w:rsidP="00856A57">
            <w:r w:rsidRPr="006A1B17">
              <w:t xml:space="preserve"> 50</w:t>
            </w:r>
          </w:p>
        </w:tc>
        <w:tc>
          <w:tcPr>
            <w:tcW w:w="2381" w:type="dxa"/>
            <w:tcBorders>
              <w:top w:val="single" w:sz="6" w:space="0" w:color="000000"/>
              <w:left w:val="single" w:sz="6" w:space="0" w:color="000000"/>
              <w:bottom w:val="single" w:sz="6" w:space="0" w:color="000000"/>
              <w:right w:val="single" w:sz="6" w:space="0" w:color="000000"/>
            </w:tcBorders>
          </w:tcPr>
          <w:p w:rsidR="006A1B17" w:rsidRPr="006A1B17" w:rsidRDefault="006A1B17" w:rsidP="00856A57">
            <w:r w:rsidRPr="006A1B17">
              <w:t xml:space="preserve"> Частные вопросы психолого-педагогической диагностики в специальном образовании</w:t>
            </w:r>
          </w:p>
        </w:tc>
        <w:tc>
          <w:tcPr>
            <w:tcW w:w="360" w:type="dxa"/>
          </w:tcPr>
          <w:p w:rsidR="006A1B17" w:rsidRPr="00D329B9" w:rsidRDefault="006A1B17" w:rsidP="006A1B17">
            <w:pPr>
              <w:widowControl/>
              <w:autoSpaceDE/>
              <w:autoSpaceDN/>
              <w:adjustRightInd/>
            </w:pPr>
          </w:p>
        </w:tc>
      </w:tr>
      <w:tr w:rsidR="00856A57" w:rsidRPr="00D329B9" w:rsidTr="00856A57">
        <w:tc>
          <w:tcPr>
            <w:tcW w:w="2152" w:type="dxa"/>
            <w:tcBorders>
              <w:top w:val="single" w:sz="6" w:space="0" w:color="000000"/>
              <w:left w:val="single" w:sz="6" w:space="0" w:color="000000"/>
              <w:bottom w:val="single" w:sz="6" w:space="0" w:color="000000"/>
              <w:right w:val="single" w:sz="6" w:space="0" w:color="000000"/>
            </w:tcBorders>
          </w:tcPr>
          <w:p w:rsidR="00856A57" w:rsidRPr="00856A57" w:rsidRDefault="00856A57" w:rsidP="00856A57">
            <w:pPr>
              <w:rPr>
                <w:szCs w:val="30"/>
              </w:rPr>
            </w:pPr>
            <w:r w:rsidRPr="00856A57">
              <w:rPr>
                <w:szCs w:val="30"/>
              </w:rPr>
              <w:t>Позднякова И.О. (шт.)</w:t>
            </w:r>
          </w:p>
          <w:p w:rsidR="00856A57" w:rsidRPr="00856A57" w:rsidRDefault="00856A57" w:rsidP="00856A57">
            <w:r w:rsidRPr="00856A57">
              <w:rPr>
                <w:szCs w:val="30"/>
              </w:rPr>
              <w:t>Губанова Т.И. (шт.)</w:t>
            </w:r>
          </w:p>
        </w:tc>
        <w:tc>
          <w:tcPr>
            <w:tcW w:w="1534" w:type="dxa"/>
            <w:tcBorders>
              <w:top w:val="single" w:sz="6" w:space="0" w:color="000000"/>
              <w:left w:val="single" w:sz="6" w:space="0" w:color="000000"/>
              <w:bottom w:val="single" w:sz="6" w:space="0" w:color="000000"/>
              <w:right w:val="single" w:sz="6" w:space="0" w:color="000000"/>
            </w:tcBorders>
          </w:tcPr>
          <w:p w:rsidR="00856A57" w:rsidRPr="00856A57" w:rsidRDefault="00856A57" w:rsidP="00856A57">
            <w:pPr>
              <w:rPr>
                <w:szCs w:val="30"/>
              </w:rPr>
            </w:pPr>
            <w:r w:rsidRPr="00856A57">
              <w:rPr>
                <w:szCs w:val="30"/>
              </w:rPr>
              <w:t xml:space="preserve">Доцент. </w:t>
            </w:r>
          </w:p>
          <w:p w:rsidR="00856A57" w:rsidRPr="00856A57" w:rsidRDefault="00856A57" w:rsidP="00856A57">
            <w:r w:rsidRPr="00856A57">
              <w:rPr>
                <w:szCs w:val="30"/>
              </w:rPr>
              <w:t>Старший преподаватель</w:t>
            </w:r>
          </w:p>
        </w:tc>
        <w:tc>
          <w:tcPr>
            <w:tcW w:w="1474" w:type="dxa"/>
            <w:tcBorders>
              <w:top w:val="single" w:sz="6" w:space="0" w:color="000000"/>
              <w:left w:val="single" w:sz="6" w:space="0" w:color="000000"/>
              <w:bottom w:val="single" w:sz="6" w:space="0" w:color="000000"/>
              <w:right w:val="single" w:sz="6" w:space="0" w:color="000000"/>
            </w:tcBorders>
          </w:tcPr>
          <w:p w:rsidR="00856A57" w:rsidRPr="00856A57" w:rsidRDefault="00856A57" w:rsidP="00856A57">
            <w:r w:rsidRPr="00856A57">
              <w:t>г. Иркутск, ООО «</w:t>
            </w:r>
            <w:proofErr w:type="spellStart"/>
            <w:r w:rsidRPr="00856A57">
              <w:t>Аспринт</w:t>
            </w:r>
            <w:proofErr w:type="spellEnd"/>
            <w:r w:rsidRPr="00856A57">
              <w:t>»</w:t>
            </w:r>
          </w:p>
        </w:tc>
        <w:tc>
          <w:tcPr>
            <w:tcW w:w="1191" w:type="dxa"/>
            <w:tcBorders>
              <w:top w:val="single" w:sz="6" w:space="0" w:color="000000"/>
              <w:left w:val="single" w:sz="6" w:space="0" w:color="000000"/>
              <w:bottom w:val="single" w:sz="6" w:space="0" w:color="000000"/>
              <w:right w:val="single" w:sz="6" w:space="0" w:color="000000"/>
            </w:tcBorders>
          </w:tcPr>
          <w:p w:rsidR="00856A57" w:rsidRPr="00856A57" w:rsidRDefault="00856A57" w:rsidP="00856A57">
            <w:r w:rsidRPr="00856A57">
              <w:t>4,0 п.л.</w:t>
            </w:r>
          </w:p>
          <w:p w:rsidR="00856A57" w:rsidRPr="00856A57" w:rsidRDefault="00856A57" w:rsidP="00856A57">
            <w:r w:rsidRPr="00856A57">
              <w:t>64 стр.</w:t>
            </w:r>
          </w:p>
        </w:tc>
        <w:tc>
          <w:tcPr>
            <w:tcW w:w="794" w:type="dxa"/>
            <w:tcBorders>
              <w:top w:val="single" w:sz="6" w:space="0" w:color="000000"/>
              <w:left w:val="single" w:sz="6" w:space="0" w:color="000000"/>
              <w:bottom w:val="single" w:sz="6" w:space="0" w:color="000000"/>
              <w:right w:val="single" w:sz="6" w:space="0" w:color="000000"/>
            </w:tcBorders>
          </w:tcPr>
          <w:p w:rsidR="00856A57" w:rsidRPr="00856A57" w:rsidRDefault="00856A57" w:rsidP="00856A57">
            <w:r w:rsidRPr="00856A57">
              <w:t>50</w:t>
            </w:r>
          </w:p>
        </w:tc>
        <w:tc>
          <w:tcPr>
            <w:tcW w:w="2381" w:type="dxa"/>
            <w:tcBorders>
              <w:top w:val="single" w:sz="6" w:space="0" w:color="000000"/>
              <w:left w:val="single" w:sz="6" w:space="0" w:color="000000"/>
              <w:bottom w:val="single" w:sz="6" w:space="0" w:color="000000"/>
              <w:right w:val="single" w:sz="6" w:space="0" w:color="000000"/>
            </w:tcBorders>
          </w:tcPr>
          <w:p w:rsidR="00856A57" w:rsidRPr="00856A57" w:rsidRDefault="00856A57" w:rsidP="00856A57">
            <w:r w:rsidRPr="00856A57">
              <w:rPr>
                <w:bCs/>
              </w:rPr>
              <w:t>Проектная практика</w:t>
            </w:r>
          </w:p>
        </w:tc>
        <w:tc>
          <w:tcPr>
            <w:tcW w:w="360" w:type="dxa"/>
          </w:tcPr>
          <w:p w:rsidR="00856A57" w:rsidRPr="00D329B9" w:rsidRDefault="00856A57" w:rsidP="00856A57">
            <w:pPr>
              <w:widowControl/>
              <w:autoSpaceDE/>
              <w:autoSpaceDN/>
              <w:adjustRightInd/>
            </w:pPr>
            <w:r w:rsidRPr="00D329B9">
              <w:t xml:space="preserve"> </w:t>
            </w:r>
          </w:p>
        </w:tc>
      </w:tr>
      <w:tr w:rsidR="006A1B17" w:rsidRPr="00D329B9" w:rsidTr="00856A57">
        <w:tc>
          <w:tcPr>
            <w:tcW w:w="2152"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Заиграева Н.В.</w:t>
            </w:r>
            <w:r w:rsidR="00856A57">
              <w:t xml:space="preserve"> (шт.)</w:t>
            </w:r>
          </w:p>
          <w:p w:rsidR="006A1B17" w:rsidRPr="00856A57" w:rsidRDefault="006A1B17" w:rsidP="00856A57">
            <w:proofErr w:type="spellStart"/>
            <w:r w:rsidRPr="00856A57">
              <w:t>Самойлюк</w:t>
            </w:r>
            <w:proofErr w:type="spellEnd"/>
            <w:r w:rsidRPr="00856A57">
              <w:t xml:space="preserve"> Л.А.</w:t>
            </w:r>
            <w:r w:rsidR="00856A57">
              <w:t xml:space="preserve"> (шт.)</w:t>
            </w:r>
          </w:p>
        </w:tc>
        <w:tc>
          <w:tcPr>
            <w:tcW w:w="1534" w:type="dxa"/>
            <w:tcBorders>
              <w:top w:val="single" w:sz="6" w:space="0" w:color="000000"/>
              <w:left w:val="single" w:sz="6" w:space="0" w:color="000000"/>
              <w:bottom w:val="single" w:sz="6" w:space="0" w:color="000000"/>
              <w:right w:val="single" w:sz="6" w:space="0" w:color="000000"/>
            </w:tcBorders>
          </w:tcPr>
          <w:p w:rsidR="006A1B17" w:rsidRPr="00856A57" w:rsidRDefault="00856A57" w:rsidP="00856A57">
            <w:r>
              <w:t>Д</w:t>
            </w:r>
            <w:r w:rsidR="006A1B17" w:rsidRPr="00856A57">
              <w:t>оцент</w:t>
            </w:r>
          </w:p>
          <w:p w:rsidR="006A1B17" w:rsidRPr="00856A57" w:rsidRDefault="00856A57" w:rsidP="00856A57">
            <w:r>
              <w:t>Доцент</w:t>
            </w:r>
          </w:p>
        </w:tc>
        <w:tc>
          <w:tcPr>
            <w:tcW w:w="147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proofErr w:type="gramStart"/>
            <w:r w:rsidRPr="00856A57">
              <w:t>Иркутск :</w:t>
            </w:r>
            <w:proofErr w:type="gramEnd"/>
            <w:r w:rsidRPr="00856A57">
              <w:t xml:space="preserve"> Издательство ИГУ</w:t>
            </w:r>
          </w:p>
        </w:tc>
        <w:tc>
          <w:tcPr>
            <w:tcW w:w="1191"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16,45 п.л.</w:t>
            </w:r>
          </w:p>
          <w:p w:rsidR="006A1B17" w:rsidRPr="00856A57" w:rsidRDefault="006A1B17" w:rsidP="00856A57">
            <w:r w:rsidRPr="00856A57">
              <w:t>263 стр.</w:t>
            </w:r>
          </w:p>
          <w:p w:rsidR="006A1B17" w:rsidRPr="00856A57" w:rsidRDefault="006A1B17" w:rsidP="00856A57"/>
          <w:p w:rsidR="006A1B17" w:rsidRPr="00856A57" w:rsidRDefault="006A1B17" w:rsidP="00856A57"/>
        </w:tc>
        <w:tc>
          <w:tcPr>
            <w:tcW w:w="79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100</w:t>
            </w:r>
          </w:p>
        </w:tc>
        <w:tc>
          <w:tcPr>
            <w:tcW w:w="2381"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proofErr w:type="spellStart"/>
            <w:r w:rsidRPr="00856A57">
              <w:t>Тьюторское</w:t>
            </w:r>
            <w:proofErr w:type="spellEnd"/>
            <w:r w:rsidRPr="00856A57">
              <w:t xml:space="preserve"> сопровождение обучающихся с ограниченными возможностями здоровья в образовательных организациях</w:t>
            </w:r>
          </w:p>
        </w:tc>
        <w:tc>
          <w:tcPr>
            <w:tcW w:w="360" w:type="dxa"/>
          </w:tcPr>
          <w:p w:rsidR="006A1B17" w:rsidRPr="00D329B9" w:rsidRDefault="006A1B17" w:rsidP="006A1B17">
            <w:pPr>
              <w:widowControl/>
              <w:autoSpaceDE/>
              <w:autoSpaceDN/>
              <w:adjustRightInd/>
            </w:pPr>
            <w:r w:rsidRPr="00D329B9">
              <w:t xml:space="preserve"> </w:t>
            </w:r>
          </w:p>
        </w:tc>
      </w:tr>
      <w:tr w:rsidR="006A1B17" w:rsidRPr="00D329B9" w:rsidTr="00856A57">
        <w:tc>
          <w:tcPr>
            <w:tcW w:w="2152"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Позднякова И.О. (шт.). </w:t>
            </w:r>
          </w:p>
          <w:p w:rsidR="006A1B17" w:rsidRPr="00856A57" w:rsidRDefault="006A1B17" w:rsidP="00856A57"/>
        </w:tc>
        <w:tc>
          <w:tcPr>
            <w:tcW w:w="153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Доцент. </w:t>
            </w:r>
          </w:p>
          <w:p w:rsidR="006A1B17" w:rsidRPr="00856A57" w:rsidRDefault="006A1B17" w:rsidP="00856A57"/>
          <w:p w:rsidR="006A1B17" w:rsidRPr="00856A57" w:rsidRDefault="006A1B17" w:rsidP="00856A57"/>
        </w:tc>
        <w:tc>
          <w:tcPr>
            <w:tcW w:w="147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г. Иркутск, ООО «</w:t>
            </w:r>
            <w:proofErr w:type="spellStart"/>
            <w:r w:rsidRPr="00856A57">
              <w:t>Аспринт</w:t>
            </w:r>
            <w:proofErr w:type="spellEnd"/>
            <w:r w:rsidRPr="00856A57">
              <w:t xml:space="preserve">» </w:t>
            </w:r>
          </w:p>
        </w:tc>
        <w:tc>
          <w:tcPr>
            <w:tcW w:w="1191"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4.7 п.л. </w:t>
            </w:r>
          </w:p>
          <w:p w:rsidR="006A1B17" w:rsidRPr="00856A57" w:rsidRDefault="006A1B17" w:rsidP="00856A57">
            <w:r w:rsidRPr="00856A57">
              <w:t xml:space="preserve">75 стр. </w:t>
            </w:r>
          </w:p>
        </w:tc>
        <w:tc>
          <w:tcPr>
            <w:tcW w:w="79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50</w:t>
            </w:r>
          </w:p>
        </w:tc>
        <w:tc>
          <w:tcPr>
            <w:tcW w:w="2381"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Детская литература и игры в социализации детей с особыми образовательными потребностями</w:t>
            </w:r>
          </w:p>
        </w:tc>
        <w:tc>
          <w:tcPr>
            <w:tcW w:w="360" w:type="dxa"/>
          </w:tcPr>
          <w:p w:rsidR="006A1B17" w:rsidRPr="00D329B9" w:rsidRDefault="006A1B17" w:rsidP="006A1B17">
            <w:pPr>
              <w:widowControl/>
              <w:autoSpaceDE/>
              <w:autoSpaceDN/>
              <w:adjustRightInd/>
            </w:pPr>
            <w:r w:rsidRPr="00D329B9">
              <w:t xml:space="preserve"> </w:t>
            </w:r>
          </w:p>
        </w:tc>
      </w:tr>
      <w:tr w:rsidR="006A1B17" w:rsidRPr="00D329B9" w:rsidTr="00856A57">
        <w:tc>
          <w:tcPr>
            <w:tcW w:w="2152" w:type="dxa"/>
            <w:tcBorders>
              <w:top w:val="single" w:sz="6" w:space="0" w:color="000000"/>
              <w:left w:val="single" w:sz="6" w:space="0" w:color="000000"/>
              <w:bottom w:val="single" w:sz="6" w:space="0" w:color="000000"/>
              <w:right w:val="single" w:sz="6" w:space="0" w:color="000000"/>
            </w:tcBorders>
          </w:tcPr>
          <w:p w:rsidR="006A1B17" w:rsidRPr="00D329B9" w:rsidRDefault="006A1B17" w:rsidP="00856A57">
            <w:proofErr w:type="spellStart"/>
            <w:r>
              <w:t>Самойлюк</w:t>
            </w:r>
            <w:proofErr w:type="spellEnd"/>
            <w:r>
              <w:t xml:space="preserve"> Л.А.</w:t>
            </w:r>
            <w:r w:rsidR="00856A57">
              <w:t xml:space="preserve"> (шт.)</w:t>
            </w:r>
          </w:p>
        </w:tc>
        <w:tc>
          <w:tcPr>
            <w:tcW w:w="1534" w:type="dxa"/>
            <w:tcBorders>
              <w:top w:val="single" w:sz="6" w:space="0" w:color="000000"/>
              <w:left w:val="single" w:sz="6" w:space="0" w:color="000000"/>
              <w:bottom w:val="single" w:sz="6" w:space="0" w:color="000000"/>
              <w:right w:val="single" w:sz="6" w:space="0" w:color="000000"/>
            </w:tcBorders>
          </w:tcPr>
          <w:p w:rsidR="006A1B17" w:rsidRPr="00D329B9" w:rsidRDefault="006A1B17" w:rsidP="00856A57">
            <w:r>
              <w:t>доцент</w:t>
            </w:r>
          </w:p>
        </w:tc>
        <w:tc>
          <w:tcPr>
            <w:tcW w:w="1474" w:type="dxa"/>
            <w:tcBorders>
              <w:top w:val="single" w:sz="6" w:space="0" w:color="000000"/>
              <w:left w:val="single" w:sz="6" w:space="0" w:color="000000"/>
              <w:bottom w:val="single" w:sz="6" w:space="0" w:color="000000"/>
              <w:right w:val="single" w:sz="6" w:space="0" w:color="000000"/>
            </w:tcBorders>
          </w:tcPr>
          <w:p w:rsidR="006A1B17" w:rsidRPr="00D329B9" w:rsidRDefault="006A1B17" w:rsidP="00856A57">
            <w:r w:rsidRPr="00886A86">
              <w:t>г. Иркутск, ООО «</w:t>
            </w:r>
            <w:proofErr w:type="spellStart"/>
            <w:r w:rsidRPr="00886A86">
              <w:t>Аспринт</w:t>
            </w:r>
            <w:proofErr w:type="spellEnd"/>
            <w:r w:rsidRPr="00886A86">
              <w:t>»</w:t>
            </w:r>
            <w:r>
              <w:t>, 2023</w:t>
            </w:r>
          </w:p>
        </w:tc>
        <w:tc>
          <w:tcPr>
            <w:tcW w:w="1191" w:type="dxa"/>
            <w:tcBorders>
              <w:top w:val="single" w:sz="6" w:space="0" w:color="000000"/>
              <w:left w:val="single" w:sz="6" w:space="0" w:color="000000"/>
              <w:bottom w:val="single" w:sz="6" w:space="0" w:color="000000"/>
              <w:right w:val="single" w:sz="6" w:space="0" w:color="000000"/>
            </w:tcBorders>
          </w:tcPr>
          <w:p w:rsidR="006A1B17" w:rsidRDefault="006A1B17" w:rsidP="00856A57">
            <w:r>
              <w:t>4, 3 п.л.</w:t>
            </w:r>
          </w:p>
          <w:p w:rsidR="00856A57" w:rsidRPr="00D329B9" w:rsidRDefault="00856A57" w:rsidP="00856A57">
            <w:r>
              <w:t>70 стр.</w:t>
            </w:r>
          </w:p>
        </w:tc>
        <w:tc>
          <w:tcPr>
            <w:tcW w:w="794" w:type="dxa"/>
            <w:tcBorders>
              <w:top w:val="single" w:sz="6" w:space="0" w:color="000000"/>
              <w:left w:val="single" w:sz="6" w:space="0" w:color="000000"/>
              <w:bottom w:val="single" w:sz="6" w:space="0" w:color="000000"/>
              <w:right w:val="single" w:sz="6" w:space="0" w:color="000000"/>
            </w:tcBorders>
          </w:tcPr>
          <w:p w:rsidR="006A1B17" w:rsidRPr="00D329B9" w:rsidRDefault="00856A57" w:rsidP="00856A57">
            <w:r>
              <w:t>50</w:t>
            </w:r>
          </w:p>
        </w:tc>
        <w:tc>
          <w:tcPr>
            <w:tcW w:w="2381" w:type="dxa"/>
            <w:tcBorders>
              <w:top w:val="single" w:sz="6" w:space="0" w:color="000000"/>
              <w:left w:val="single" w:sz="6" w:space="0" w:color="000000"/>
              <w:bottom w:val="single" w:sz="6" w:space="0" w:color="000000"/>
              <w:right w:val="single" w:sz="6" w:space="0" w:color="000000"/>
            </w:tcBorders>
          </w:tcPr>
          <w:p w:rsidR="006A1B17" w:rsidRPr="00D329B9" w:rsidRDefault="006A1B17" w:rsidP="00856A57">
            <w:r w:rsidRPr="00482AC8">
              <w:t xml:space="preserve">Трудности социализации </w:t>
            </w:r>
            <w:proofErr w:type="spellStart"/>
            <w:r w:rsidRPr="00482AC8">
              <w:t>депривированных</w:t>
            </w:r>
            <w:proofErr w:type="spellEnd"/>
            <w:r w:rsidRPr="00482AC8">
              <w:t xml:space="preserve"> детей и подростков</w:t>
            </w:r>
          </w:p>
        </w:tc>
        <w:tc>
          <w:tcPr>
            <w:tcW w:w="360" w:type="dxa"/>
          </w:tcPr>
          <w:p w:rsidR="006A1B17" w:rsidRPr="00D329B9" w:rsidRDefault="006A1B17" w:rsidP="006A1B17">
            <w:pPr>
              <w:widowControl/>
              <w:autoSpaceDE/>
              <w:autoSpaceDN/>
              <w:adjustRightInd/>
            </w:pPr>
            <w:r w:rsidRPr="00D329B9">
              <w:t xml:space="preserve"> </w:t>
            </w:r>
          </w:p>
        </w:tc>
      </w:tr>
      <w:tr w:rsidR="006A1B17" w:rsidRPr="00D329B9" w:rsidTr="00856A57">
        <w:tc>
          <w:tcPr>
            <w:tcW w:w="2152"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Серебренникова С.Ю. (шт.). </w:t>
            </w:r>
          </w:p>
          <w:p w:rsidR="006A1B17" w:rsidRPr="00856A57" w:rsidRDefault="006A1B17" w:rsidP="00856A57">
            <w:r w:rsidRPr="00856A57">
              <w:t xml:space="preserve">Соколова И.О. </w:t>
            </w:r>
            <w:r w:rsidRPr="00F10940">
              <w:t>(</w:t>
            </w:r>
            <w:r w:rsidR="00856A57" w:rsidRPr="00F10940">
              <w:t>совместитель</w:t>
            </w:r>
            <w:r w:rsidRPr="00F10940">
              <w:t>).</w:t>
            </w:r>
            <w:r w:rsidRPr="00856A57">
              <w:t xml:space="preserve">  </w:t>
            </w:r>
          </w:p>
        </w:tc>
        <w:tc>
          <w:tcPr>
            <w:tcW w:w="153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Доцент. </w:t>
            </w:r>
          </w:p>
          <w:p w:rsidR="00856A57" w:rsidRDefault="00856A57" w:rsidP="00856A57"/>
          <w:p w:rsidR="006A1B17" w:rsidRPr="00856A57" w:rsidRDefault="006A1B17" w:rsidP="00856A57">
            <w:r w:rsidRPr="00856A57">
              <w:t xml:space="preserve">Старший преподаватель.  </w:t>
            </w:r>
          </w:p>
        </w:tc>
        <w:tc>
          <w:tcPr>
            <w:tcW w:w="147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г. Иркутск, ООО «</w:t>
            </w:r>
            <w:proofErr w:type="spellStart"/>
            <w:r w:rsidRPr="00856A57">
              <w:t>Аспринт</w:t>
            </w:r>
            <w:proofErr w:type="spellEnd"/>
            <w:r w:rsidRPr="00856A57">
              <w:t xml:space="preserve">» </w:t>
            </w:r>
          </w:p>
        </w:tc>
        <w:tc>
          <w:tcPr>
            <w:tcW w:w="1191"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6,3  п.л. 102 стр. </w:t>
            </w:r>
          </w:p>
        </w:tc>
        <w:tc>
          <w:tcPr>
            <w:tcW w:w="794"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6A1B17" w:rsidRPr="00856A57" w:rsidRDefault="006A1B17" w:rsidP="00856A57">
            <w:r w:rsidRPr="00856A57">
              <w:t xml:space="preserve"> Онтогенез речевой деятельности  с основами психолингвистики </w:t>
            </w:r>
          </w:p>
        </w:tc>
        <w:tc>
          <w:tcPr>
            <w:tcW w:w="360" w:type="dxa"/>
          </w:tcPr>
          <w:p w:rsidR="006A1B17" w:rsidRPr="00D329B9" w:rsidRDefault="006A1B17" w:rsidP="006A1B17">
            <w:pPr>
              <w:widowControl/>
              <w:autoSpaceDE/>
              <w:autoSpaceDN/>
              <w:adjustRightInd/>
            </w:pPr>
          </w:p>
        </w:tc>
      </w:tr>
    </w:tbl>
    <w:p w:rsidR="00D329B9" w:rsidRDefault="00D329B9">
      <w:pPr>
        <w:widowControl/>
        <w:rPr>
          <w:sz w:val="22"/>
          <w:szCs w:val="22"/>
        </w:rPr>
      </w:pPr>
    </w:p>
    <w:p w:rsidR="00D329B9" w:rsidRDefault="00D329B9">
      <w:pPr>
        <w:widowControl/>
        <w:rPr>
          <w:sz w:val="25"/>
          <w:szCs w:val="25"/>
        </w:rPr>
      </w:pPr>
      <w:r>
        <w:rPr>
          <w:sz w:val="25"/>
          <w:szCs w:val="25"/>
        </w:rPr>
        <w:t>5)</w:t>
      </w:r>
      <w:r w:rsidR="004C18B7">
        <w:rPr>
          <w:sz w:val="25"/>
          <w:szCs w:val="25"/>
        </w:rPr>
        <w:t xml:space="preserve"> </w:t>
      </w:r>
      <w:r>
        <w:rPr>
          <w:b/>
          <w:bCs/>
          <w:sz w:val="25"/>
          <w:szCs w:val="25"/>
        </w:rPr>
        <w:t>Строки 6, 6.1, 6.2, 6.3, 6.4, 6.5, 6.6, 6.7, 6.8, 6.9, 6.10, 6.11.</w:t>
      </w:r>
      <w:r>
        <w:rPr>
          <w:sz w:val="25"/>
          <w:szCs w:val="25"/>
        </w:rPr>
        <w:t xml:space="preserve"> </w:t>
      </w:r>
      <w:r w:rsidRPr="00445933">
        <w:rPr>
          <w:sz w:val="25"/>
          <w:szCs w:val="25"/>
        </w:rPr>
        <w:t>Статьи. Полный перечень научных статей, опубликованных сотрудниками подразделения.</w:t>
      </w:r>
      <w:r>
        <w:rPr>
          <w:sz w:val="25"/>
          <w:szCs w:val="25"/>
        </w:rPr>
        <w:t xml:space="preserve"> </w:t>
      </w:r>
    </w:p>
    <w:p w:rsidR="00D329B9" w:rsidRDefault="00D329B9">
      <w:pPr>
        <w:widowControl/>
        <w:rPr>
          <w:sz w:val="22"/>
          <w:szCs w:val="22"/>
        </w:rPr>
      </w:pPr>
      <w:r>
        <w:rPr>
          <w:sz w:val="22"/>
          <w:szCs w:val="22"/>
        </w:rPr>
        <w:lastRenderedPageBreak/>
        <w:t xml:space="preserve"> </w:t>
      </w:r>
    </w:p>
    <w:p w:rsidR="00D329B9" w:rsidRDefault="00D329B9">
      <w:pPr>
        <w:widowControl/>
        <w:rPr>
          <w:sz w:val="25"/>
          <w:szCs w:val="25"/>
        </w:rPr>
      </w:pPr>
      <w:r>
        <w:rPr>
          <w:sz w:val="25"/>
          <w:szCs w:val="25"/>
        </w:rPr>
        <w:t xml:space="preserve">6.1 </w:t>
      </w:r>
      <w:r w:rsidRPr="001F1C0D">
        <w:rPr>
          <w:b/>
          <w:bCs/>
          <w:sz w:val="25"/>
          <w:szCs w:val="25"/>
        </w:rPr>
        <w:t>Статьи, опубликованные в журналах, индексируемых Scopus</w:t>
      </w:r>
      <w:r>
        <w:rPr>
          <w:sz w:val="25"/>
          <w:szCs w:val="25"/>
        </w:rPr>
        <w:t xml:space="preserve"> </w:t>
      </w:r>
    </w:p>
    <w:p w:rsidR="00D329B9" w:rsidRDefault="00D329B9">
      <w:pPr>
        <w:widowControl/>
        <w:rPr>
          <w:sz w:val="22"/>
          <w:szCs w:val="22"/>
        </w:rPr>
      </w:pPr>
      <w:r>
        <w:rPr>
          <w:sz w:val="22"/>
          <w:szCs w:val="22"/>
        </w:rPr>
        <w:t xml:space="preserve"> </w:t>
      </w:r>
    </w:p>
    <w:p w:rsidR="00D329B9" w:rsidRPr="00CB5361" w:rsidRDefault="009D1AA1" w:rsidP="003B4594">
      <w:pPr>
        <w:pStyle w:val="a7"/>
        <w:numPr>
          <w:ilvl w:val="0"/>
          <w:numId w:val="19"/>
        </w:numPr>
        <w:tabs>
          <w:tab w:val="left" w:pos="284"/>
        </w:tabs>
        <w:spacing w:before="0" w:after="0"/>
        <w:ind w:left="0" w:firstLine="0"/>
        <w:jc w:val="both"/>
        <w:rPr>
          <w:sz w:val="22"/>
          <w:szCs w:val="22"/>
          <w:lang w:val="en-US"/>
        </w:rPr>
      </w:pPr>
      <w:proofErr w:type="spellStart"/>
      <w:r w:rsidRPr="003B4594">
        <w:rPr>
          <w:b/>
          <w:bCs/>
          <w:sz w:val="24"/>
          <w:szCs w:val="24"/>
          <w:lang w:val="en-US"/>
        </w:rPr>
        <w:t>Indenbaum</w:t>
      </w:r>
      <w:proofErr w:type="spellEnd"/>
      <w:r w:rsidRPr="003B4594">
        <w:rPr>
          <w:b/>
          <w:bCs/>
          <w:sz w:val="24"/>
          <w:szCs w:val="24"/>
          <w:lang w:val="en-US"/>
        </w:rPr>
        <w:t xml:space="preserve">, E.L., </w:t>
      </w:r>
      <w:proofErr w:type="spellStart"/>
      <w:r w:rsidRPr="003B4594">
        <w:rPr>
          <w:b/>
          <w:bCs/>
          <w:sz w:val="24"/>
          <w:szCs w:val="24"/>
          <w:lang w:val="en-US"/>
        </w:rPr>
        <w:t>Gostar</w:t>
      </w:r>
      <w:proofErr w:type="spellEnd"/>
      <w:r w:rsidRPr="003B4594">
        <w:rPr>
          <w:b/>
          <w:bCs/>
          <w:sz w:val="24"/>
          <w:szCs w:val="24"/>
          <w:lang w:val="en-US"/>
        </w:rPr>
        <w:t>, A.A., Pozdnyakova, I.O.</w:t>
      </w:r>
      <w:r w:rsidRPr="003B4594">
        <w:rPr>
          <w:sz w:val="24"/>
          <w:szCs w:val="24"/>
          <w:lang w:val="en-US"/>
        </w:rPr>
        <w:t xml:space="preserve"> Technology for Monitoring Socially Significant Skills of Schoolchildren with Temporary and Mild Intellectual and Developmental Disabilities // </w:t>
      </w:r>
      <w:r w:rsidRPr="003B4594">
        <w:rPr>
          <w:iCs/>
          <w:sz w:val="24"/>
          <w:szCs w:val="24"/>
          <w:lang w:val="en-US"/>
        </w:rPr>
        <w:t xml:space="preserve">Education of Children with Special Needs: Theoretical Foundations and Practical Experience in the Selected Works of Russian, Belarus, and Polish Scholars, 2022. – Р. 95-105. </w:t>
      </w:r>
    </w:p>
    <w:p w:rsidR="00CB5361" w:rsidRPr="00543EA2" w:rsidRDefault="00CB5361">
      <w:pPr>
        <w:widowControl/>
        <w:rPr>
          <w:sz w:val="22"/>
          <w:szCs w:val="22"/>
          <w:lang w:val="en-US"/>
        </w:rPr>
      </w:pPr>
    </w:p>
    <w:p w:rsidR="00D329B9" w:rsidRDefault="00D329B9">
      <w:pPr>
        <w:widowControl/>
        <w:rPr>
          <w:sz w:val="25"/>
          <w:szCs w:val="25"/>
        </w:rPr>
      </w:pPr>
      <w:r w:rsidRPr="003B4594">
        <w:rPr>
          <w:sz w:val="22"/>
          <w:szCs w:val="22"/>
        </w:rPr>
        <w:t>6</w:t>
      </w:r>
      <w:r>
        <w:rPr>
          <w:sz w:val="25"/>
          <w:szCs w:val="25"/>
        </w:rPr>
        <w:t xml:space="preserve">.2 </w:t>
      </w:r>
      <w:r w:rsidRPr="001F1C0D">
        <w:rPr>
          <w:b/>
          <w:bCs/>
          <w:sz w:val="25"/>
          <w:szCs w:val="25"/>
        </w:rPr>
        <w:t>Статьи, опубликованные в журналах, индексируемых Web of Science</w:t>
      </w:r>
      <w:r>
        <w:rPr>
          <w:sz w:val="25"/>
          <w:szCs w:val="25"/>
        </w:rPr>
        <w:t xml:space="preserve"> </w:t>
      </w:r>
    </w:p>
    <w:p w:rsidR="00D329B9" w:rsidRPr="00F00744"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p>
    <w:p w:rsidR="00D329B9" w:rsidRPr="00622D45" w:rsidRDefault="00D329B9" w:rsidP="002E3F06">
      <w:pPr>
        <w:pStyle w:val="ac"/>
        <w:widowControl/>
        <w:numPr>
          <w:ilvl w:val="1"/>
          <w:numId w:val="25"/>
        </w:numPr>
        <w:rPr>
          <w:sz w:val="25"/>
          <w:szCs w:val="25"/>
        </w:rPr>
      </w:pPr>
      <w:r w:rsidRPr="00622D45">
        <w:rPr>
          <w:b/>
          <w:bCs/>
          <w:sz w:val="25"/>
          <w:szCs w:val="25"/>
        </w:rPr>
        <w:t>Статьи, опубликованные в журналах ИГУ из перечня ВАК</w:t>
      </w:r>
      <w:r w:rsidRPr="00622D45">
        <w:rPr>
          <w:sz w:val="25"/>
          <w:szCs w:val="25"/>
        </w:rPr>
        <w:t xml:space="preserve"> </w:t>
      </w:r>
    </w:p>
    <w:p w:rsidR="00D329B9" w:rsidRDefault="00D329B9">
      <w:pPr>
        <w:widowControl/>
        <w:rPr>
          <w:sz w:val="22"/>
          <w:szCs w:val="22"/>
        </w:rPr>
      </w:pPr>
      <w:r>
        <w:rPr>
          <w:sz w:val="22"/>
          <w:szCs w:val="22"/>
        </w:rPr>
        <w:t xml:space="preserve"> </w:t>
      </w:r>
    </w:p>
    <w:p w:rsidR="00894349" w:rsidRPr="002E3F06" w:rsidRDefault="002E3F06" w:rsidP="003B4594">
      <w:pPr>
        <w:pStyle w:val="1"/>
        <w:spacing w:before="0" w:after="0"/>
        <w:jc w:val="both"/>
      </w:pPr>
      <w:r w:rsidRPr="002E3F06">
        <w:rPr>
          <w:shd w:val="clear" w:color="auto" w:fill="FFFFFF"/>
        </w:rPr>
        <w:t xml:space="preserve">1. </w:t>
      </w:r>
      <w:r w:rsidR="00894349" w:rsidRPr="002E3F06">
        <w:rPr>
          <w:b/>
          <w:bCs/>
          <w:shd w:val="clear" w:color="auto" w:fill="FFFFFF"/>
        </w:rPr>
        <w:t>Мурашова И. Ю.,</w:t>
      </w:r>
      <w:r w:rsidR="00894349" w:rsidRPr="002E3F06">
        <w:rPr>
          <w:shd w:val="clear" w:color="auto" w:fill="FFFFFF"/>
        </w:rPr>
        <w:t xml:space="preserve"> Абдрахманова Р. А. Вербализация временных представлений в лексике наречий у детей 6–7 лет с речевыми нарушениями // Известия Иркутского государственного университета. Серия Психология. 2023. Т. 44. С. 57–69</w:t>
      </w:r>
      <w:r w:rsidR="003B4594">
        <w:rPr>
          <w:shd w:val="clear" w:color="auto" w:fill="FFFFFF"/>
        </w:rPr>
        <w:t>.</w:t>
      </w:r>
    </w:p>
    <w:p w:rsidR="003B4594" w:rsidRDefault="003B4594">
      <w:pPr>
        <w:widowControl/>
        <w:rPr>
          <w:sz w:val="25"/>
          <w:szCs w:val="25"/>
        </w:rPr>
      </w:pPr>
    </w:p>
    <w:p w:rsidR="00D329B9" w:rsidRDefault="0089474B">
      <w:pPr>
        <w:widowControl/>
        <w:rPr>
          <w:sz w:val="25"/>
          <w:szCs w:val="25"/>
        </w:rPr>
      </w:pPr>
      <w:r w:rsidRPr="0089474B">
        <w:rPr>
          <w:sz w:val="25"/>
          <w:szCs w:val="25"/>
        </w:rPr>
        <w:t>6.</w:t>
      </w:r>
      <w:r w:rsidR="00D329B9" w:rsidRPr="0089474B">
        <w:rPr>
          <w:sz w:val="25"/>
          <w:szCs w:val="25"/>
        </w:rPr>
        <w:t>4</w:t>
      </w:r>
      <w:r w:rsidR="00D329B9" w:rsidRPr="0089474B">
        <w:rPr>
          <w:b/>
          <w:sz w:val="25"/>
          <w:szCs w:val="25"/>
        </w:rPr>
        <w:t xml:space="preserve"> </w:t>
      </w:r>
      <w:r w:rsidR="00D329B9" w:rsidRPr="0089474B">
        <w:rPr>
          <w:b/>
          <w:bCs/>
          <w:sz w:val="25"/>
          <w:szCs w:val="25"/>
        </w:rPr>
        <w:t>Статьи</w:t>
      </w:r>
      <w:r w:rsidR="00D329B9">
        <w:rPr>
          <w:b/>
          <w:bCs/>
          <w:sz w:val="25"/>
          <w:szCs w:val="25"/>
        </w:rPr>
        <w:t>, опубликованные в российских прочих журналах из перечня ВАК</w:t>
      </w:r>
      <w:r w:rsidR="00D329B9">
        <w:rPr>
          <w:sz w:val="25"/>
          <w:szCs w:val="25"/>
        </w:rPr>
        <w:t xml:space="preserve"> </w:t>
      </w:r>
    </w:p>
    <w:p w:rsidR="00D329B9" w:rsidRDefault="00D329B9">
      <w:pPr>
        <w:widowControl/>
        <w:rPr>
          <w:sz w:val="22"/>
          <w:szCs w:val="22"/>
        </w:rPr>
      </w:pPr>
      <w:r>
        <w:rPr>
          <w:sz w:val="22"/>
          <w:szCs w:val="22"/>
        </w:rPr>
        <w:t xml:space="preserve"> </w:t>
      </w:r>
    </w:p>
    <w:p w:rsidR="00BE441A" w:rsidRPr="002E3F06" w:rsidRDefault="002E3F06" w:rsidP="00622D45">
      <w:pPr>
        <w:pStyle w:val="ac"/>
        <w:ind w:left="0"/>
        <w:jc w:val="both"/>
        <w:rPr>
          <w:b/>
          <w:bCs/>
          <w:sz w:val="24"/>
          <w:szCs w:val="24"/>
        </w:rPr>
      </w:pPr>
      <w:r w:rsidRPr="002E3F06">
        <w:rPr>
          <w:b/>
          <w:bCs/>
          <w:color w:val="1A1A1A"/>
          <w:sz w:val="24"/>
          <w:szCs w:val="24"/>
          <w:shd w:val="clear" w:color="auto" w:fill="FFFFFF"/>
        </w:rPr>
        <w:t>1.</w:t>
      </w:r>
      <w:r w:rsidR="00BE441A" w:rsidRPr="002E3F06">
        <w:rPr>
          <w:b/>
          <w:bCs/>
          <w:color w:val="1A1A1A"/>
          <w:sz w:val="24"/>
          <w:szCs w:val="24"/>
          <w:shd w:val="clear" w:color="auto" w:fill="FFFFFF"/>
        </w:rPr>
        <w:t xml:space="preserve">Инденбаум Е.Л., Гостар А.А. </w:t>
      </w:r>
      <w:r w:rsidR="00BE441A" w:rsidRPr="002E3F06">
        <w:rPr>
          <w:sz w:val="24"/>
          <w:szCs w:val="24"/>
        </w:rPr>
        <w:t xml:space="preserve">Исследования в контексте сопровождения образования и социализации обучающихся с отставанием в развитии: история и современность иркутской специальной психологии </w:t>
      </w:r>
      <w:r w:rsidR="00BE441A" w:rsidRPr="002E3F06">
        <w:rPr>
          <w:color w:val="1A1A1A"/>
          <w:sz w:val="24"/>
          <w:szCs w:val="24"/>
          <w:shd w:val="clear" w:color="auto" w:fill="FFFFFF"/>
        </w:rPr>
        <w:t>// Дефектология. 2023. №5. С. -27-37</w:t>
      </w:r>
      <w:r w:rsidR="00BE441A" w:rsidRPr="002E3F06">
        <w:rPr>
          <w:sz w:val="24"/>
          <w:szCs w:val="24"/>
          <w:shd w:val="clear" w:color="auto" w:fill="FFFFFF"/>
        </w:rPr>
        <w:t>.  </w:t>
      </w:r>
    </w:p>
    <w:p w:rsidR="00894349" w:rsidRPr="002E3F06" w:rsidRDefault="002E3F06" w:rsidP="00622D45">
      <w:pPr>
        <w:widowControl/>
        <w:jc w:val="both"/>
        <w:rPr>
          <w:b/>
          <w:bCs/>
          <w:sz w:val="24"/>
          <w:szCs w:val="24"/>
        </w:rPr>
      </w:pPr>
      <w:r w:rsidRPr="002E3F06">
        <w:rPr>
          <w:rStyle w:val="ae"/>
          <w:b/>
          <w:bCs/>
          <w:i w:val="0"/>
          <w:iCs w:val="0"/>
          <w:sz w:val="24"/>
          <w:szCs w:val="24"/>
          <w:bdr w:val="none" w:sz="0" w:space="0" w:color="auto" w:frame="1"/>
          <w:shd w:val="clear" w:color="auto" w:fill="FFFFFF"/>
        </w:rPr>
        <w:t>2.</w:t>
      </w:r>
      <w:r w:rsidR="00894349" w:rsidRPr="002E3F06">
        <w:rPr>
          <w:rStyle w:val="ae"/>
          <w:b/>
          <w:bCs/>
          <w:i w:val="0"/>
          <w:iCs w:val="0"/>
          <w:sz w:val="24"/>
          <w:szCs w:val="24"/>
          <w:bdr w:val="none" w:sz="0" w:space="0" w:color="auto" w:frame="1"/>
          <w:shd w:val="clear" w:color="auto" w:fill="FFFFFF"/>
        </w:rPr>
        <w:t>Мурашова И. Ю.,</w:t>
      </w:r>
      <w:r w:rsidR="00894349" w:rsidRPr="002E3F06">
        <w:rPr>
          <w:rStyle w:val="ae"/>
          <w:i w:val="0"/>
          <w:iCs w:val="0"/>
          <w:sz w:val="24"/>
          <w:szCs w:val="24"/>
          <w:bdr w:val="none" w:sz="0" w:space="0" w:color="auto" w:frame="1"/>
          <w:shd w:val="clear" w:color="auto" w:fill="FFFFFF"/>
        </w:rPr>
        <w:t xml:space="preserve"> Черных В. Я. </w:t>
      </w:r>
      <w:r w:rsidR="00894349" w:rsidRPr="002E3F06">
        <w:rPr>
          <w:sz w:val="24"/>
          <w:szCs w:val="24"/>
          <w:shd w:val="clear" w:color="auto" w:fill="FFFFFF"/>
        </w:rPr>
        <w:t>Развитие речевого дыхания в коррекции дефектов звукопроизношения у старших дошкольников с дизартрией // Педагогический ИМИДЖ. 2023. Т. 17. № 1 (58). С. 103–119.</w:t>
      </w:r>
      <w:r w:rsidR="00894349" w:rsidRPr="002E3F06">
        <w:rPr>
          <w:b/>
          <w:bCs/>
          <w:sz w:val="24"/>
          <w:szCs w:val="24"/>
          <w:shd w:val="clear" w:color="auto" w:fill="FFFFFF"/>
        </w:rPr>
        <w:t xml:space="preserve"> </w:t>
      </w:r>
    </w:p>
    <w:p w:rsidR="009D1AA1" w:rsidRPr="002E3F06" w:rsidRDefault="002E3F06" w:rsidP="00622D45">
      <w:pPr>
        <w:jc w:val="both"/>
        <w:rPr>
          <w:sz w:val="24"/>
          <w:szCs w:val="24"/>
        </w:rPr>
      </w:pPr>
      <w:r w:rsidRPr="00622D45">
        <w:rPr>
          <w:b/>
          <w:bCs/>
          <w:sz w:val="24"/>
          <w:szCs w:val="24"/>
        </w:rPr>
        <w:t>3.</w:t>
      </w:r>
      <w:r w:rsidR="009D1AA1" w:rsidRPr="002E3F06">
        <w:rPr>
          <w:b/>
          <w:bCs/>
          <w:sz w:val="24"/>
          <w:szCs w:val="24"/>
        </w:rPr>
        <w:t>Позднякова И.О.</w:t>
      </w:r>
      <w:r w:rsidR="009D1AA1" w:rsidRPr="002E3F06">
        <w:rPr>
          <w:sz w:val="24"/>
          <w:szCs w:val="24"/>
        </w:rPr>
        <w:t>, Блинова Е.А. Представления родителей, воспитывающих дошкольников с ограниченными возможностями здоровья, об их последующем школьном обучении // Общество: социология, психология, педагогика, 2023.</w:t>
      </w:r>
      <w:r w:rsidR="009D1AA1" w:rsidRPr="002E3F06">
        <w:rPr>
          <w:bCs/>
          <w:sz w:val="24"/>
          <w:szCs w:val="24"/>
        </w:rPr>
        <w:t xml:space="preserve"> </w:t>
      </w:r>
      <w:r w:rsidR="009D1AA1" w:rsidRPr="002E3F06">
        <w:rPr>
          <w:sz w:val="24"/>
          <w:szCs w:val="24"/>
        </w:rPr>
        <w:t xml:space="preserve">№ 3 (107). С. 63–69. </w:t>
      </w:r>
    </w:p>
    <w:p w:rsidR="009D1AA1" w:rsidRPr="00977895" w:rsidRDefault="009D1AA1" w:rsidP="00BE441A">
      <w:pPr>
        <w:pStyle w:val="ac"/>
        <w:widowControl/>
        <w:jc w:val="both"/>
        <w:rPr>
          <w:b/>
          <w:bCs/>
          <w:sz w:val="24"/>
          <w:szCs w:val="24"/>
          <w:highlight w:val="red"/>
        </w:rPr>
      </w:pPr>
    </w:p>
    <w:p w:rsidR="00D329B9" w:rsidRDefault="00D329B9">
      <w:pPr>
        <w:widowControl/>
        <w:rPr>
          <w:sz w:val="25"/>
          <w:szCs w:val="25"/>
        </w:rPr>
      </w:pPr>
      <w:r>
        <w:rPr>
          <w:sz w:val="25"/>
          <w:szCs w:val="25"/>
        </w:rPr>
        <w:t xml:space="preserve">6.5 </w:t>
      </w:r>
      <w:r>
        <w:rPr>
          <w:b/>
          <w:bCs/>
          <w:sz w:val="25"/>
          <w:szCs w:val="25"/>
        </w:rPr>
        <w:t xml:space="preserve">Статьи, </w:t>
      </w:r>
      <w:r w:rsidRPr="003479ED">
        <w:rPr>
          <w:b/>
          <w:bCs/>
          <w:sz w:val="25"/>
          <w:szCs w:val="25"/>
        </w:rPr>
        <w:t>опубликованные в журналах, индексируемых Ядро РИНЦ</w:t>
      </w:r>
      <w:r>
        <w:rPr>
          <w:sz w:val="25"/>
          <w:szCs w:val="25"/>
        </w:rPr>
        <w:t xml:space="preserve"> </w:t>
      </w:r>
    </w:p>
    <w:p w:rsidR="00D329B9"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6.6 </w:t>
      </w:r>
      <w:r>
        <w:rPr>
          <w:b/>
          <w:bCs/>
          <w:sz w:val="25"/>
          <w:szCs w:val="25"/>
        </w:rPr>
        <w:t xml:space="preserve">Статьи, </w:t>
      </w:r>
      <w:r w:rsidRPr="003479ED">
        <w:rPr>
          <w:b/>
          <w:bCs/>
          <w:sz w:val="25"/>
          <w:szCs w:val="25"/>
        </w:rPr>
        <w:t>опубликованные в журналах, индексируемых РИНЦ</w:t>
      </w:r>
      <w:r>
        <w:rPr>
          <w:sz w:val="25"/>
          <w:szCs w:val="25"/>
        </w:rPr>
        <w:t xml:space="preserve"> </w:t>
      </w:r>
    </w:p>
    <w:p w:rsidR="00D329B9" w:rsidRDefault="00D329B9">
      <w:pPr>
        <w:widowControl/>
        <w:rPr>
          <w:sz w:val="22"/>
          <w:szCs w:val="22"/>
        </w:rPr>
      </w:pPr>
      <w:r>
        <w:rPr>
          <w:sz w:val="22"/>
          <w:szCs w:val="22"/>
        </w:rPr>
        <w:t xml:space="preserve"> </w:t>
      </w:r>
    </w:p>
    <w:p w:rsidR="006F5F2A" w:rsidRPr="00622D45" w:rsidRDefault="00622D45" w:rsidP="006F5F2A">
      <w:pPr>
        <w:pStyle w:val="ac"/>
        <w:snapToGrid w:val="0"/>
        <w:ind w:left="0"/>
        <w:contextualSpacing w:val="0"/>
        <w:jc w:val="both"/>
        <w:rPr>
          <w:sz w:val="24"/>
          <w:szCs w:val="24"/>
        </w:rPr>
      </w:pPr>
      <w:r>
        <w:rPr>
          <w:b/>
          <w:bCs/>
          <w:sz w:val="24"/>
          <w:szCs w:val="24"/>
        </w:rPr>
        <w:t>1.</w:t>
      </w:r>
      <w:r w:rsidR="006F5F2A" w:rsidRPr="00622D45">
        <w:rPr>
          <w:b/>
          <w:bCs/>
          <w:sz w:val="24"/>
          <w:szCs w:val="24"/>
        </w:rPr>
        <w:t xml:space="preserve">Заиграева Н.В., </w:t>
      </w:r>
      <w:proofErr w:type="spellStart"/>
      <w:r w:rsidR="006F5F2A" w:rsidRPr="00622D45">
        <w:rPr>
          <w:sz w:val="24"/>
          <w:szCs w:val="24"/>
        </w:rPr>
        <w:t>Бобошина</w:t>
      </w:r>
      <w:proofErr w:type="spellEnd"/>
      <w:r w:rsidR="006F5F2A" w:rsidRPr="00622D45">
        <w:rPr>
          <w:sz w:val="24"/>
          <w:szCs w:val="24"/>
        </w:rPr>
        <w:t xml:space="preserve"> А.А. Речевая тревога в процессе овладения чтением у младших школьников с задержкой психического развития // Наследие В.И. </w:t>
      </w:r>
      <w:proofErr w:type="spellStart"/>
      <w:r w:rsidR="006F5F2A" w:rsidRPr="00622D45">
        <w:rPr>
          <w:sz w:val="24"/>
          <w:szCs w:val="24"/>
        </w:rPr>
        <w:t>Лубовского</w:t>
      </w:r>
      <w:proofErr w:type="spellEnd"/>
      <w:r w:rsidR="006F5F2A" w:rsidRPr="00622D45">
        <w:rPr>
          <w:sz w:val="24"/>
          <w:szCs w:val="24"/>
        </w:rPr>
        <w:t xml:space="preserve"> и современные тенденции развития специального и инклюзивного образования : сборник научных трудов по материалам XVI Международной научно-практической конференции молодых ученых и студентов, посвященной памяти профессора Р.Е. Левиной «Встреча поколений ... февральские чтения». </w:t>
      </w:r>
      <w:r>
        <w:rPr>
          <w:sz w:val="24"/>
          <w:szCs w:val="24"/>
        </w:rPr>
        <w:t xml:space="preserve">- </w:t>
      </w:r>
      <w:r w:rsidR="006F5F2A" w:rsidRPr="00622D45">
        <w:rPr>
          <w:sz w:val="24"/>
          <w:szCs w:val="24"/>
        </w:rPr>
        <w:t>Курск, 2023. С. 184-190. https://</w:t>
      </w:r>
      <w:hyperlink r:id="rId7" w:tgtFrame="_blank" w:history="1">
        <w:r w:rsidR="006F5F2A" w:rsidRPr="00622D45">
          <w:rPr>
            <w:sz w:val="24"/>
            <w:szCs w:val="24"/>
          </w:rPr>
          <w:t>elibrary.ru›item.asp?id=53946780</w:t>
        </w:r>
      </w:hyperlink>
    </w:p>
    <w:p w:rsidR="006F5F2A" w:rsidRPr="00622D45" w:rsidRDefault="00622D45" w:rsidP="006F5F2A">
      <w:pPr>
        <w:pStyle w:val="ac"/>
        <w:snapToGrid w:val="0"/>
        <w:ind w:left="0"/>
        <w:contextualSpacing w:val="0"/>
        <w:jc w:val="both"/>
        <w:rPr>
          <w:sz w:val="24"/>
          <w:szCs w:val="24"/>
        </w:rPr>
      </w:pPr>
      <w:r>
        <w:rPr>
          <w:b/>
          <w:bCs/>
          <w:sz w:val="24"/>
          <w:szCs w:val="24"/>
        </w:rPr>
        <w:t>2.</w:t>
      </w:r>
      <w:r w:rsidR="006F5F2A" w:rsidRPr="00622D45">
        <w:rPr>
          <w:b/>
          <w:bCs/>
          <w:sz w:val="24"/>
          <w:szCs w:val="24"/>
        </w:rPr>
        <w:t xml:space="preserve">Заиграева Н.В., </w:t>
      </w:r>
      <w:r w:rsidR="006F5F2A" w:rsidRPr="00622D45">
        <w:rPr>
          <w:sz w:val="24"/>
          <w:szCs w:val="24"/>
        </w:rPr>
        <w:t xml:space="preserve">Марченко С.Д. Особенности </w:t>
      </w:r>
      <w:proofErr w:type="spellStart"/>
      <w:r w:rsidR="006F5F2A" w:rsidRPr="00622D45">
        <w:rPr>
          <w:sz w:val="24"/>
          <w:szCs w:val="24"/>
        </w:rPr>
        <w:t>полоролевого</w:t>
      </w:r>
      <w:proofErr w:type="spellEnd"/>
      <w:r w:rsidR="006F5F2A" w:rsidRPr="00622D45">
        <w:rPr>
          <w:sz w:val="24"/>
          <w:szCs w:val="24"/>
        </w:rPr>
        <w:t xml:space="preserve"> поведения умственно отсталых мальчиков из неполных семей // Наследие В.И. </w:t>
      </w:r>
      <w:proofErr w:type="spellStart"/>
      <w:r w:rsidR="006F5F2A" w:rsidRPr="00622D45">
        <w:rPr>
          <w:sz w:val="24"/>
          <w:szCs w:val="24"/>
        </w:rPr>
        <w:t>Лубовского</w:t>
      </w:r>
      <w:proofErr w:type="spellEnd"/>
      <w:r w:rsidR="006F5F2A" w:rsidRPr="00622D45">
        <w:rPr>
          <w:sz w:val="24"/>
          <w:szCs w:val="24"/>
        </w:rPr>
        <w:t xml:space="preserve"> и современные тенденции развития специального и инклюзивного образования : сборник научных трудов по материалам XVI Международной научно-практической конференции молодых ученых и студентов, посвященной памяти профессора Р.Е. Левиной «Встреча поколений ... февральские чтения». – Курск, 2023.  С. 191-197.  https://</w:t>
      </w:r>
      <w:hyperlink r:id="rId8" w:tgtFrame="_blank" w:history="1">
        <w:r w:rsidR="006F5F2A" w:rsidRPr="00622D45">
          <w:rPr>
            <w:sz w:val="24"/>
            <w:szCs w:val="24"/>
          </w:rPr>
          <w:t>elibrary.ru›tbwliu</w:t>
        </w:r>
      </w:hyperlink>
    </w:p>
    <w:p w:rsidR="00977895" w:rsidRPr="00622D45" w:rsidRDefault="00622D45" w:rsidP="002811F5">
      <w:pPr>
        <w:pStyle w:val="ac"/>
        <w:snapToGrid w:val="0"/>
        <w:ind w:left="0"/>
        <w:contextualSpacing w:val="0"/>
        <w:jc w:val="both"/>
        <w:rPr>
          <w:sz w:val="24"/>
          <w:szCs w:val="24"/>
        </w:rPr>
      </w:pPr>
      <w:r>
        <w:rPr>
          <w:b/>
          <w:bCs/>
          <w:sz w:val="24"/>
          <w:szCs w:val="24"/>
        </w:rPr>
        <w:t>3.</w:t>
      </w:r>
      <w:r w:rsidR="006F5F2A" w:rsidRPr="00622D45">
        <w:rPr>
          <w:b/>
          <w:bCs/>
          <w:sz w:val="24"/>
          <w:szCs w:val="24"/>
        </w:rPr>
        <w:t xml:space="preserve">Заиграева Н.В., </w:t>
      </w:r>
      <w:r w:rsidR="006F5F2A" w:rsidRPr="00622D45">
        <w:rPr>
          <w:sz w:val="24"/>
          <w:szCs w:val="24"/>
        </w:rPr>
        <w:t xml:space="preserve">Хайрюзова Н.А. Педагогические условия привития интереса к чтению у младших школьников с задержкой психического развития во внеурочной деятельности // Психолого-педагогическое сопровождение лиц с ограниченными возможностями здоровья в инклюзивном специальном образовании : сборник материалов Всероссийского научно-образовательного форума / под науч. ред. канд. пед. наук И.А. Емельяновой; </w:t>
      </w:r>
      <w:proofErr w:type="spellStart"/>
      <w:r w:rsidR="006F5F2A" w:rsidRPr="00622D45">
        <w:rPr>
          <w:sz w:val="24"/>
          <w:szCs w:val="24"/>
        </w:rPr>
        <w:t>Приамур</w:t>
      </w:r>
      <w:proofErr w:type="spellEnd"/>
      <w:r w:rsidR="006F5F2A" w:rsidRPr="00622D45">
        <w:rPr>
          <w:sz w:val="24"/>
          <w:szCs w:val="24"/>
        </w:rPr>
        <w:t>. гос. ун-т им. Шолом-Алейхема, 2023. – С. 133-144.  https://</w:t>
      </w:r>
      <w:hyperlink r:id="rId9" w:tgtFrame="_blank" w:history="1">
        <w:r w:rsidR="006F5F2A" w:rsidRPr="00622D45">
          <w:rPr>
            <w:sz w:val="24"/>
            <w:szCs w:val="24"/>
          </w:rPr>
          <w:t>elibrary.ru›qohwtp</w:t>
        </w:r>
      </w:hyperlink>
    </w:p>
    <w:p w:rsidR="00D11DBE" w:rsidRDefault="00622D45" w:rsidP="00622D45">
      <w:pPr>
        <w:pStyle w:val="ac"/>
        <w:snapToGrid w:val="0"/>
        <w:ind w:left="0"/>
        <w:contextualSpacing w:val="0"/>
        <w:jc w:val="both"/>
        <w:rPr>
          <w:b/>
          <w:color w:val="FF0000"/>
          <w:sz w:val="24"/>
          <w:szCs w:val="24"/>
        </w:rPr>
      </w:pPr>
      <w:r w:rsidRPr="00D11DBE">
        <w:rPr>
          <w:b/>
          <w:color w:val="FF0000"/>
          <w:sz w:val="24"/>
          <w:szCs w:val="24"/>
        </w:rPr>
        <w:t xml:space="preserve"> </w:t>
      </w:r>
    </w:p>
    <w:p w:rsidR="00D11DBE" w:rsidRPr="00D11DBE" w:rsidRDefault="00622D45" w:rsidP="00622D45">
      <w:pPr>
        <w:pStyle w:val="ac"/>
        <w:snapToGrid w:val="0"/>
        <w:ind w:left="0"/>
        <w:contextualSpacing w:val="0"/>
        <w:jc w:val="both"/>
        <w:rPr>
          <w:b/>
          <w:color w:val="FF0000"/>
          <w:sz w:val="22"/>
          <w:szCs w:val="22"/>
        </w:rPr>
      </w:pPr>
      <w:r w:rsidRPr="00D11DBE">
        <w:rPr>
          <w:b/>
          <w:color w:val="FF0000"/>
          <w:sz w:val="24"/>
          <w:szCs w:val="24"/>
        </w:rPr>
        <w:t xml:space="preserve"> </w:t>
      </w:r>
      <w:r w:rsidR="00D329B9" w:rsidRPr="00D11DBE">
        <w:rPr>
          <w:b/>
          <w:color w:val="FF0000"/>
          <w:sz w:val="22"/>
          <w:szCs w:val="22"/>
        </w:rPr>
        <w:t xml:space="preserve"> </w:t>
      </w:r>
    </w:p>
    <w:p w:rsidR="00D329B9" w:rsidRDefault="00D329B9">
      <w:pPr>
        <w:widowControl/>
        <w:rPr>
          <w:sz w:val="25"/>
          <w:szCs w:val="25"/>
        </w:rPr>
      </w:pPr>
      <w:r>
        <w:rPr>
          <w:sz w:val="25"/>
          <w:szCs w:val="25"/>
        </w:rPr>
        <w:lastRenderedPageBreak/>
        <w:t>6.</w:t>
      </w:r>
      <w:r w:rsidRPr="00622D45">
        <w:rPr>
          <w:sz w:val="25"/>
          <w:szCs w:val="25"/>
        </w:rPr>
        <w:t xml:space="preserve">7 </w:t>
      </w:r>
      <w:r w:rsidRPr="00622D45">
        <w:rPr>
          <w:b/>
          <w:bCs/>
          <w:sz w:val="25"/>
          <w:szCs w:val="25"/>
        </w:rPr>
        <w:t>Статьи, опубликованные в журналах, индексируемых иными системами цитирования (указать систему цитирования)</w:t>
      </w:r>
      <w:r>
        <w:rPr>
          <w:sz w:val="25"/>
          <w:szCs w:val="25"/>
        </w:rPr>
        <w:t xml:space="preserve"> </w:t>
      </w:r>
    </w:p>
    <w:p w:rsidR="00D329B9" w:rsidRPr="00F00744"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6.8 </w:t>
      </w:r>
      <w:r w:rsidRPr="00622D45">
        <w:rPr>
          <w:b/>
          <w:bCs/>
          <w:sz w:val="25"/>
          <w:szCs w:val="25"/>
        </w:rPr>
        <w:t>Статьи, опубликованные в прочих зарубежных журналах</w:t>
      </w:r>
      <w:r>
        <w:rPr>
          <w:sz w:val="25"/>
          <w:szCs w:val="25"/>
        </w:rPr>
        <w:t xml:space="preserve"> </w:t>
      </w:r>
    </w:p>
    <w:p w:rsidR="00D329B9"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6.9 </w:t>
      </w:r>
      <w:r w:rsidRPr="00622D45">
        <w:rPr>
          <w:b/>
          <w:bCs/>
          <w:sz w:val="25"/>
          <w:szCs w:val="25"/>
        </w:rPr>
        <w:t>Статьи, опубликованные в прочих журналах ИГУ</w:t>
      </w:r>
      <w:r>
        <w:rPr>
          <w:sz w:val="25"/>
          <w:szCs w:val="25"/>
        </w:rPr>
        <w:t xml:space="preserve"> </w:t>
      </w:r>
    </w:p>
    <w:p w:rsidR="00D329B9"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6.10 </w:t>
      </w:r>
      <w:r w:rsidRPr="00622D45">
        <w:rPr>
          <w:b/>
          <w:bCs/>
          <w:sz w:val="25"/>
          <w:szCs w:val="25"/>
        </w:rPr>
        <w:t>Статьи, опубликованные в российских прочих журналах</w:t>
      </w:r>
      <w:r>
        <w:rPr>
          <w:sz w:val="25"/>
          <w:szCs w:val="25"/>
        </w:rPr>
        <w:t xml:space="preserve"> </w:t>
      </w:r>
    </w:p>
    <w:p w:rsidR="00D329B9" w:rsidRPr="00F00744"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6.11 </w:t>
      </w:r>
      <w:r w:rsidRPr="00622D45">
        <w:rPr>
          <w:b/>
          <w:bCs/>
          <w:sz w:val="25"/>
          <w:szCs w:val="25"/>
        </w:rPr>
        <w:t>Статьи в сборниках научных трудов (российских и зарубежных)</w:t>
      </w:r>
      <w:r>
        <w:rPr>
          <w:sz w:val="25"/>
          <w:szCs w:val="25"/>
        </w:rPr>
        <w:t xml:space="preserve"> </w:t>
      </w:r>
    </w:p>
    <w:p w:rsidR="00D329B9" w:rsidRDefault="00D329B9">
      <w:pPr>
        <w:widowControl/>
        <w:rPr>
          <w:sz w:val="22"/>
          <w:szCs w:val="22"/>
        </w:rPr>
      </w:pPr>
      <w:r>
        <w:rPr>
          <w:sz w:val="22"/>
          <w:szCs w:val="22"/>
        </w:rPr>
        <w:t xml:space="preserve"> </w:t>
      </w:r>
    </w:p>
    <w:p w:rsidR="003B4594" w:rsidRPr="003B4594" w:rsidRDefault="003B4594" w:rsidP="003B4594">
      <w:pPr>
        <w:snapToGrid w:val="0"/>
        <w:jc w:val="both"/>
        <w:rPr>
          <w:sz w:val="24"/>
          <w:szCs w:val="24"/>
        </w:rPr>
      </w:pPr>
      <w:r w:rsidRPr="003B4594">
        <w:rPr>
          <w:bCs/>
          <w:sz w:val="24"/>
          <w:szCs w:val="24"/>
        </w:rPr>
        <w:t>1.</w:t>
      </w:r>
      <w:r w:rsidRPr="003B4594">
        <w:rPr>
          <w:b/>
          <w:bCs/>
          <w:sz w:val="24"/>
          <w:szCs w:val="24"/>
        </w:rPr>
        <w:t xml:space="preserve">Заиграева Н.В., </w:t>
      </w:r>
      <w:proofErr w:type="spellStart"/>
      <w:r w:rsidRPr="003B4594">
        <w:rPr>
          <w:sz w:val="24"/>
          <w:szCs w:val="24"/>
        </w:rPr>
        <w:t>Бобошина</w:t>
      </w:r>
      <w:proofErr w:type="spellEnd"/>
      <w:r w:rsidRPr="003B4594">
        <w:rPr>
          <w:sz w:val="24"/>
          <w:szCs w:val="24"/>
        </w:rPr>
        <w:t xml:space="preserve"> А.А. Речевая тревога в процессе овладения чтением у младших школьников с задержкой психического развития // Наследие В.И. </w:t>
      </w:r>
      <w:proofErr w:type="spellStart"/>
      <w:r w:rsidRPr="003B4594">
        <w:rPr>
          <w:sz w:val="24"/>
          <w:szCs w:val="24"/>
        </w:rPr>
        <w:t>Лубовского</w:t>
      </w:r>
      <w:proofErr w:type="spellEnd"/>
      <w:r w:rsidRPr="003B4594">
        <w:rPr>
          <w:sz w:val="24"/>
          <w:szCs w:val="24"/>
        </w:rPr>
        <w:t xml:space="preserve"> и современные тенденции развития специального и инклюзивного образования : сборник научных трудов по материалам XVI Международной научно-практической конференции молодых ученых и студентов, посвященной памяти профессора Р.Е. Левиной «Встреча поколений ... февральские чтения». - Курск, 2023. С. 184-190. https://</w:t>
      </w:r>
      <w:hyperlink r:id="rId10" w:tgtFrame="_blank" w:history="1">
        <w:r w:rsidRPr="003B4594">
          <w:rPr>
            <w:sz w:val="24"/>
            <w:szCs w:val="24"/>
          </w:rPr>
          <w:t>elibrary.ru›item.asp?id=53946780</w:t>
        </w:r>
      </w:hyperlink>
    </w:p>
    <w:p w:rsidR="003B4594" w:rsidRPr="003B4594" w:rsidRDefault="003B4594" w:rsidP="003B4594">
      <w:pPr>
        <w:snapToGrid w:val="0"/>
        <w:jc w:val="both"/>
        <w:rPr>
          <w:sz w:val="24"/>
          <w:szCs w:val="24"/>
        </w:rPr>
      </w:pPr>
      <w:r w:rsidRPr="003B4594">
        <w:rPr>
          <w:bCs/>
          <w:sz w:val="24"/>
          <w:szCs w:val="24"/>
        </w:rPr>
        <w:t>2.</w:t>
      </w:r>
      <w:r w:rsidRPr="003B4594">
        <w:rPr>
          <w:b/>
          <w:bCs/>
          <w:sz w:val="24"/>
          <w:szCs w:val="24"/>
        </w:rPr>
        <w:t xml:space="preserve">Заиграева Н.В., </w:t>
      </w:r>
      <w:r w:rsidRPr="003B4594">
        <w:rPr>
          <w:sz w:val="24"/>
          <w:szCs w:val="24"/>
        </w:rPr>
        <w:t xml:space="preserve">Марченко С.Д. Особенности </w:t>
      </w:r>
      <w:proofErr w:type="spellStart"/>
      <w:r w:rsidRPr="003B4594">
        <w:rPr>
          <w:sz w:val="24"/>
          <w:szCs w:val="24"/>
        </w:rPr>
        <w:t>полоролевого</w:t>
      </w:r>
      <w:proofErr w:type="spellEnd"/>
      <w:r w:rsidRPr="003B4594">
        <w:rPr>
          <w:sz w:val="24"/>
          <w:szCs w:val="24"/>
        </w:rPr>
        <w:t xml:space="preserve"> поведения умственно отсталых мальчиков из неполных семей // Наследие В.И. </w:t>
      </w:r>
      <w:proofErr w:type="spellStart"/>
      <w:r w:rsidRPr="003B4594">
        <w:rPr>
          <w:sz w:val="24"/>
          <w:szCs w:val="24"/>
        </w:rPr>
        <w:t>Лубовского</w:t>
      </w:r>
      <w:proofErr w:type="spellEnd"/>
      <w:r w:rsidRPr="003B4594">
        <w:rPr>
          <w:sz w:val="24"/>
          <w:szCs w:val="24"/>
        </w:rPr>
        <w:t xml:space="preserve"> и современные тенденции развития специального и инклюзивного образования : сборник научных трудов по материалам XVI Международной научно-практической конференции молодых ученых и студентов, посвященной памяти профессора Р.Е. Левиной «Встреча поколений ... февральские чтения». – Курск, 2023.  С. 191-197.  https://</w:t>
      </w:r>
      <w:hyperlink r:id="rId11" w:tgtFrame="_blank" w:history="1">
        <w:r w:rsidRPr="003B4594">
          <w:rPr>
            <w:sz w:val="24"/>
            <w:szCs w:val="24"/>
          </w:rPr>
          <w:t>elibrary.ru›tbwliu</w:t>
        </w:r>
      </w:hyperlink>
    </w:p>
    <w:p w:rsidR="003B4594" w:rsidRPr="003B4594" w:rsidRDefault="003B4594" w:rsidP="003B4594">
      <w:pPr>
        <w:snapToGrid w:val="0"/>
        <w:jc w:val="both"/>
        <w:rPr>
          <w:sz w:val="24"/>
          <w:szCs w:val="24"/>
        </w:rPr>
      </w:pPr>
      <w:r w:rsidRPr="003B4594">
        <w:rPr>
          <w:bCs/>
          <w:sz w:val="24"/>
          <w:szCs w:val="24"/>
        </w:rPr>
        <w:t>3</w:t>
      </w:r>
      <w:r w:rsidRPr="003B4594">
        <w:rPr>
          <w:b/>
          <w:bCs/>
          <w:sz w:val="24"/>
          <w:szCs w:val="24"/>
        </w:rPr>
        <w:t xml:space="preserve">.Заиграева Н.В., </w:t>
      </w:r>
      <w:r w:rsidRPr="003B4594">
        <w:rPr>
          <w:sz w:val="24"/>
          <w:szCs w:val="24"/>
        </w:rPr>
        <w:t xml:space="preserve">Хайрюзова Н.А. Педагогические условия привития интереса к чтению у младших школьников с задержкой психического развития во внеурочной деятельности // Психолого-педагогическое сопровождение лиц с ограниченными возможностями здоровья в инклюзивном специальном образовании : сборник материалов Всероссийского научно-образовательного форума / под науч. ред. канд. пед. наук И.А. Емельяновой; </w:t>
      </w:r>
      <w:proofErr w:type="spellStart"/>
      <w:r w:rsidRPr="003B4594">
        <w:rPr>
          <w:sz w:val="24"/>
          <w:szCs w:val="24"/>
        </w:rPr>
        <w:t>Приамур</w:t>
      </w:r>
      <w:proofErr w:type="spellEnd"/>
      <w:r w:rsidRPr="003B4594">
        <w:rPr>
          <w:sz w:val="24"/>
          <w:szCs w:val="24"/>
        </w:rPr>
        <w:t>. гос. ун-т им. Шолом-Алейхема, 2023. – С. 133-144.  https://</w:t>
      </w:r>
      <w:hyperlink r:id="rId12" w:tgtFrame="_blank" w:history="1">
        <w:r w:rsidRPr="003B4594">
          <w:rPr>
            <w:sz w:val="24"/>
            <w:szCs w:val="24"/>
          </w:rPr>
          <w:t>elibrary.ru›qohwtp</w:t>
        </w:r>
      </w:hyperlink>
    </w:p>
    <w:p w:rsidR="00DE5EBC" w:rsidRPr="00622D45" w:rsidRDefault="003B4594" w:rsidP="003B4594">
      <w:pPr>
        <w:pStyle w:val="ac"/>
        <w:widowControl/>
        <w:tabs>
          <w:tab w:val="left" w:pos="426"/>
        </w:tabs>
        <w:ind w:left="0"/>
        <w:jc w:val="both"/>
        <w:rPr>
          <w:sz w:val="24"/>
          <w:szCs w:val="24"/>
        </w:rPr>
      </w:pPr>
      <w:r w:rsidRPr="003B4594">
        <w:rPr>
          <w:sz w:val="24"/>
          <w:szCs w:val="24"/>
        </w:rPr>
        <w:t>4.</w:t>
      </w:r>
      <w:r w:rsidR="00DE5EBC" w:rsidRPr="00622D45">
        <w:rPr>
          <w:sz w:val="24"/>
          <w:szCs w:val="24"/>
        </w:rPr>
        <w:t xml:space="preserve">Тутурина А.Д., </w:t>
      </w:r>
      <w:r w:rsidR="00DE5EBC" w:rsidRPr="00622D45">
        <w:rPr>
          <w:b/>
          <w:bCs/>
          <w:sz w:val="24"/>
          <w:szCs w:val="24"/>
        </w:rPr>
        <w:t>Серебренникова С.Ю.</w:t>
      </w:r>
      <w:r w:rsidR="00DE5EBC" w:rsidRPr="00622D45">
        <w:rPr>
          <w:sz w:val="24"/>
          <w:szCs w:val="24"/>
        </w:rPr>
        <w:t xml:space="preserve"> Логопедические характеристики </w:t>
      </w:r>
      <w:proofErr w:type="spellStart"/>
      <w:r w:rsidR="00DE5EBC" w:rsidRPr="00622D45">
        <w:rPr>
          <w:sz w:val="24"/>
          <w:szCs w:val="24"/>
        </w:rPr>
        <w:t>депривированных</w:t>
      </w:r>
      <w:proofErr w:type="spellEnd"/>
      <w:r w:rsidR="00DE5EBC" w:rsidRPr="00622D45">
        <w:rPr>
          <w:sz w:val="24"/>
          <w:szCs w:val="24"/>
        </w:rPr>
        <w:t xml:space="preserve"> детей 3-4-грода жизни /</w:t>
      </w:r>
      <w:r w:rsidR="00622D45" w:rsidRPr="00622D45">
        <w:rPr>
          <w:sz w:val="24"/>
          <w:szCs w:val="24"/>
        </w:rPr>
        <w:t>/</w:t>
      </w:r>
      <w:r w:rsidR="00DE5EBC" w:rsidRPr="00622D45">
        <w:rPr>
          <w:sz w:val="24"/>
          <w:szCs w:val="24"/>
        </w:rPr>
        <w:t xml:space="preserve"> Психология и педагогика XXI века: актуальные вопросы, достижения и инновации: сборник материалов IV Всероссийской студенческой научно-практической конференции с международным участием, 16 марта 2023 года. С</w:t>
      </w:r>
      <w:r w:rsidR="00871473">
        <w:rPr>
          <w:sz w:val="24"/>
          <w:szCs w:val="24"/>
        </w:rPr>
        <w:t>.</w:t>
      </w:r>
      <w:r w:rsidR="00DE5EBC" w:rsidRPr="00622D45">
        <w:rPr>
          <w:sz w:val="24"/>
          <w:szCs w:val="24"/>
        </w:rPr>
        <w:t xml:space="preserve"> 481-485.</w:t>
      </w:r>
    </w:p>
    <w:p w:rsidR="00DE5EBC" w:rsidRPr="00DE5EBC" w:rsidRDefault="00DE5EBC" w:rsidP="00622D45">
      <w:pPr>
        <w:widowControl/>
        <w:ind w:left="426"/>
        <w:jc w:val="both"/>
        <w:rPr>
          <w:sz w:val="25"/>
          <w:szCs w:val="25"/>
        </w:rPr>
      </w:pPr>
    </w:p>
    <w:p w:rsidR="00D329B9" w:rsidRDefault="00D329B9" w:rsidP="00022687">
      <w:pPr>
        <w:widowControl/>
        <w:jc w:val="both"/>
        <w:rPr>
          <w:sz w:val="25"/>
          <w:szCs w:val="25"/>
        </w:rPr>
      </w:pPr>
      <w:r>
        <w:rPr>
          <w:sz w:val="25"/>
          <w:szCs w:val="25"/>
        </w:rPr>
        <w:t>6)</w:t>
      </w:r>
      <w:r w:rsidR="004C18B7">
        <w:rPr>
          <w:sz w:val="25"/>
          <w:szCs w:val="25"/>
        </w:rPr>
        <w:t xml:space="preserve"> </w:t>
      </w:r>
      <w:proofErr w:type="spellStart"/>
      <w:r>
        <w:rPr>
          <w:b/>
          <w:bCs/>
          <w:sz w:val="25"/>
          <w:szCs w:val="25"/>
        </w:rPr>
        <w:t>Строкa</w:t>
      </w:r>
      <w:proofErr w:type="spellEnd"/>
      <w:r>
        <w:rPr>
          <w:b/>
          <w:bCs/>
          <w:sz w:val="25"/>
          <w:szCs w:val="25"/>
        </w:rPr>
        <w:t xml:space="preserve"> 7.</w:t>
      </w:r>
      <w:r>
        <w:rPr>
          <w:sz w:val="25"/>
          <w:szCs w:val="25"/>
        </w:rPr>
        <w:t xml:space="preserve"> </w:t>
      </w:r>
      <w:r w:rsidRPr="00E13513">
        <w:rPr>
          <w:sz w:val="25"/>
          <w:szCs w:val="25"/>
        </w:rPr>
        <w:t>Тезисы, материалы докладов на научных симпозиумах, конференциях, семинарах.</w:t>
      </w:r>
      <w:r>
        <w:rPr>
          <w:sz w:val="25"/>
          <w:szCs w:val="25"/>
        </w:rPr>
        <w:t xml:space="preserve"> </w:t>
      </w:r>
    </w:p>
    <w:p w:rsidR="00D329B9"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7)</w:t>
      </w:r>
      <w:r w:rsidR="004C18B7">
        <w:rPr>
          <w:sz w:val="25"/>
          <w:szCs w:val="25"/>
        </w:rPr>
        <w:t xml:space="preserve"> </w:t>
      </w:r>
      <w:r>
        <w:rPr>
          <w:b/>
          <w:bCs/>
          <w:sz w:val="25"/>
          <w:szCs w:val="25"/>
        </w:rPr>
        <w:t>Строки 8, 9, 10, 11, 12.</w:t>
      </w:r>
      <w:r>
        <w:rPr>
          <w:sz w:val="25"/>
          <w:szCs w:val="25"/>
        </w:rPr>
        <w:t xml:space="preserve"> </w:t>
      </w:r>
      <w:r w:rsidRPr="00E13513">
        <w:rPr>
          <w:sz w:val="25"/>
          <w:szCs w:val="25"/>
        </w:rPr>
        <w:t>Изобретательская и патентно-лицензионная работа.</w:t>
      </w:r>
      <w:r>
        <w:rPr>
          <w:sz w:val="25"/>
          <w:szCs w:val="25"/>
        </w:rPr>
        <w:t xml:space="preserve"> </w:t>
      </w:r>
    </w:p>
    <w:p w:rsidR="00373990" w:rsidRDefault="002811F5" w:rsidP="00373990">
      <w:pPr>
        <w:widowControl/>
        <w:jc w:val="both"/>
        <w:rPr>
          <w:sz w:val="25"/>
          <w:szCs w:val="25"/>
        </w:rPr>
      </w:pPr>
      <w:r>
        <w:rPr>
          <w:sz w:val="25"/>
          <w:szCs w:val="25"/>
        </w:rPr>
        <w:t xml:space="preserve">Мурашова Ирина Юрьевна, доцент, получила паспорт верификации и </w:t>
      </w:r>
      <w:r w:rsidR="00373990" w:rsidRPr="00373990">
        <w:rPr>
          <w:b/>
          <w:sz w:val="25"/>
          <w:szCs w:val="25"/>
        </w:rPr>
        <w:t>сертификат подтверждения верификации доказательной базы программы психологического обеспечения образовательного процесса</w:t>
      </w:r>
      <w:r w:rsidR="00373990">
        <w:rPr>
          <w:sz w:val="25"/>
          <w:szCs w:val="25"/>
        </w:rPr>
        <w:t xml:space="preserve">. Сертификат удостоверяет, что «Коррекционно-развивающая технология для детей с тяжелыми нарушениями речи «Совершенствование полимодального восприятии на логопедических и </w:t>
      </w:r>
      <w:proofErr w:type="spellStart"/>
      <w:r w:rsidR="00373990">
        <w:rPr>
          <w:sz w:val="25"/>
          <w:szCs w:val="25"/>
        </w:rPr>
        <w:t>психокоррекционных</w:t>
      </w:r>
      <w:proofErr w:type="spellEnd"/>
      <w:r w:rsidR="00373990">
        <w:rPr>
          <w:sz w:val="25"/>
          <w:szCs w:val="25"/>
        </w:rPr>
        <w:t xml:space="preserve"> занятиях», </w:t>
      </w:r>
      <w:r w:rsidR="00373990" w:rsidRPr="00373990">
        <w:rPr>
          <w:sz w:val="25"/>
          <w:szCs w:val="25"/>
        </w:rPr>
        <w:t>соответствует</w:t>
      </w:r>
      <w:r w:rsidR="00373990">
        <w:rPr>
          <w:sz w:val="25"/>
          <w:szCs w:val="25"/>
        </w:rPr>
        <w:t xml:space="preserve"> стандартам программ и технологий с доказательной эффективностью для сферы образования и социальной сферы на этапе пилотных проектов, рекомендуется для включения в реестр </w:t>
      </w:r>
      <w:r>
        <w:rPr>
          <w:sz w:val="25"/>
          <w:szCs w:val="25"/>
        </w:rPr>
        <w:t xml:space="preserve">примерных коррекционно-развивающих и профилактических программ для деятельности педагога-психолога (психолога в сфере образования) и тиражирования в учреждениях образования и социальной сферы. </w:t>
      </w:r>
    </w:p>
    <w:p w:rsidR="00373990" w:rsidRDefault="002811F5">
      <w:pPr>
        <w:widowControl/>
        <w:rPr>
          <w:sz w:val="25"/>
          <w:szCs w:val="25"/>
        </w:rPr>
      </w:pPr>
      <w:r>
        <w:rPr>
          <w:sz w:val="25"/>
          <w:szCs w:val="25"/>
        </w:rPr>
        <w:lastRenderedPageBreak/>
        <w:t>Сертификат выдан на основании экспертизы по верификации доказательной базы в рамках секции «Доказательный подход в психологии и образовании» Научно-экспертного совета ФГБОУ ВО «МПГУ».</w:t>
      </w:r>
    </w:p>
    <w:p w:rsidR="002811F5" w:rsidRPr="002811F5" w:rsidRDefault="002811F5" w:rsidP="002811F5">
      <w:pPr>
        <w:widowControl/>
        <w:jc w:val="both"/>
        <w:rPr>
          <w:rStyle w:val="ae"/>
          <w:bCs/>
          <w:i w:val="0"/>
          <w:iCs w:val="0"/>
          <w:sz w:val="24"/>
          <w:szCs w:val="24"/>
          <w:bdr w:val="none" w:sz="0" w:space="0" w:color="auto" w:frame="1"/>
          <w:shd w:val="clear" w:color="auto" w:fill="FFFFFF"/>
        </w:rPr>
      </w:pPr>
      <w:r w:rsidRPr="002811F5">
        <w:rPr>
          <w:rStyle w:val="ae"/>
          <w:bCs/>
          <w:i w:val="0"/>
          <w:iCs w:val="0"/>
          <w:sz w:val="24"/>
          <w:szCs w:val="24"/>
          <w:bdr w:val="none" w:sz="0" w:space="0" w:color="auto" w:frame="1"/>
          <w:shd w:val="clear" w:color="auto" w:fill="FFFFFF"/>
        </w:rPr>
        <w:t>На экспертизу представлена программа:</w:t>
      </w:r>
    </w:p>
    <w:p w:rsidR="002811F5" w:rsidRDefault="002811F5" w:rsidP="002811F5">
      <w:pPr>
        <w:widowControl/>
        <w:jc w:val="both"/>
        <w:rPr>
          <w:sz w:val="24"/>
          <w:szCs w:val="24"/>
        </w:rPr>
      </w:pPr>
      <w:r w:rsidRPr="00622D45">
        <w:rPr>
          <w:rStyle w:val="ae"/>
          <w:b/>
          <w:bCs/>
          <w:i w:val="0"/>
          <w:iCs w:val="0"/>
          <w:sz w:val="24"/>
          <w:szCs w:val="24"/>
          <w:bdr w:val="none" w:sz="0" w:space="0" w:color="auto" w:frame="1"/>
          <w:shd w:val="clear" w:color="auto" w:fill="FFFFFF"/>
        </w:rPr>
        <w:t>Мурашова И.Ю.</w:t>
      </w:r>
      <w:r w:rsidRPr="00622D45">
        <w:rPr>
          <w:rStyle w:val="ae"/>
          <w:b/>
          <w:bCs/>
          <w:sz w:val="24"/>
          <w:szCs w:val="24"/>
          <w:bdr w:val="none" w:sz="0" w:space="0" w:color="auto" w:frame="1"/>
          <w:shd w:val="clear" w:color="auto" w:fill="FFFFFF"/>
        </w:rPr>
        <w:t xml:space="preserve"> </w:t>
      </w:r>
      <w:hyperlink r:id="rId13" w:history="1">
        <w:r w:rsidRPr="00622D45">
          <w:rPr>
            <w:rStyle w:val="ab"/>
            <w:bCs/>
            <w:color w:val="auto"/>
            <w:sz w:val="24"/>
            <w:szCs w:val="24"/>
            <w:u w:val="none"/>
          </w:rPr>
          <w:t xml:space="preserve">Совершенствование полимодального восприятия детей с тяжелыми нарушениями речи на логопедических и </w:t>
        </w:r>
        <w:proofErr w:type="spellStart"/>
        <w:r w:rsidRPr="00622D45">
          <w:rPr>
            <w:rStyle w:val="ab"/>
            <w:bCs/>
            <w:color w:val="auto"/>
            <w:sz w:val="24"/>
            <w:szCs w:val="24"/>
            <w:u w:val="none"/>
          </w:rPr>
          <w:t>психокоррекционных</w:t>
        </w:r>
        <w:proofErr w:type="spellEnd"/>
        <w:r w:rsidRPr="00622D45">
          <w:rPr>
            <w:rStyle w:val="ab"/>
            <w:bCs/>
            <w:color w:val="auto"/>
            <w:sz w:val="24"/>
            <w:szCs w:val="24"/>
            <w:u w:val="none"/>
          </w:rPr>
          <w:t xml:space="preserve"> занятиях </w:t>
        </w:r>
      </w:hyperlink>
      <w:r w:rsidRPr="00622D45">
        <w:rPr>
          <w:sz w:val="24"/>
          <w:szCs w:val="24"/>
        </w:rPr>
        <w:t>/ Коррекционно-развивающая технология для детей с тяжелыми нарушениями речи</w:t>
      </w:r>
      <w:r>
        <w:rPr>
          <w:sz w:val="24"/>
          <w:szCs w:val="24"/>
        </w:rPr>
        <w:t>. -</w:t>
      </w:r>
      <w:r w:rsidRPr="00622D45">
        <w:rPr>
          <w:sz w:val="24"/>
          <w:szCs w:val="24"/>
        </w:rPr>
        <w:t xml:space="preserve"> Иркутск, МГППУ, 2023. </w:t>
      </w:r>
      <w:r w:rsidRPr="002811F5">
        <w:rPr>
          <w:sz w:val="24"/>
          <w:szCs w:val="24"/>
        </w:rPr>
        <w:t>168 с.</w:t>
      </w:r>
      <w:r w:rsidRPr="00622D45">
        <w:rPr>
          <w:sz w:val="24"/>
          <w:szCs w:val="24"/>
        </w:rPr>
        <w:t xml:space="preserve"> </w:t>
      </w:r>
    </w:p>
    <w:p w:rsidR="002811F5" w:rsidRPr="00622D45" w:rsidRDefault="002811F5" w:rsidP="002811F5">
      <w:pPr>
        <w:widowControl/>
        <w:jc w:val="both"/>
        <w:rPr>
          <w:sz w:val="24"/>
          <w:szCs w:val="24"/>
        </w:rPr>
      </w:pPr>
      <w:r>
        <w:t xml:space="preserve"> </w:t>
      </w:r>
      <w:hyperlink r:id="rId14" w:tgtFrame="_blank" w:history="1">
        <w:r>
          <w:rPr>
            <w:rStyle w:val="ab"/>
            <w:rFonts w:ascii="Arial" w:hAnsi="Arial" w:cs="Arial"/>
            <w:sz w:val="21"/>
            <w:szCs w:val="21"/>
            <w:shd w:val="clear" w:color="auto" w:fill="FFFFFF"/>
          </w:rPr>
          <w:t>Федеральный координационный центр по обеспечению психологической службы в системе образования Российской Федерации - Реестр коррекционно-развивающих, коррекционно-реабилитационных и профилактических программ для деятельности педагога-психолога | МГППУ (mgppu.ru)</w:t>
        </w:r>
      </w:hyperlink>
      <w:r>
        <w:t xml:space="preserve">    </w:t>
      </w:r>
      <w:r w:rsidRPr="002811F5">
        <w:rPr>
          <w:sz w:val="24"/>
          <w:szCs w:val="24"/>
        </w:rPr>
        <w:t>https://mgppu.ru/project/473/info/7292</w:t>
      </w:r>
    </w:p>
    <w:p w:rsidR="00373990" w:rsidRDefault="00373990">
      <w:pPr>
        <w:widowControl/>
        <w:rPr>
          <w:sz w:val="22"/>
          <w:szCs w:val="22"/>
        </w:rPr>
      </w:pPr>
    </w:p>
    <w:p w:rsidR="00D329B9" w:rsidRDefault="00D329B9" w:rsidP="00022687">
      <w:pPr>
        <w:widowControl/>
        <w:jc w:val="both"/>
        <w:rPr>
          <w:sz w:val="25"/>
          <w:szCs w:val="25"/>
        </w:rPr>
      </w:pPr>
      <w:r>
        <w:rPr>
          <w:sz w:val="25"/>
          <w:szCs w:val="25"/>
        </w:rPr>
        <w:t>8)</w:t>
      </w:r>
      <w:r w:rsidR="004C18B7">
        <w:rPr>
          <w:sz w:val="25"/>
          <w:szCs w:val="25"/>
        </w:rPr>
        <w:t xml:space="preserve"> </w:t>
      </w:r>
      <w:r>
        <w:rPr>
          <w:b/>
          <w:bCs/>
          <w:sz w:val="25"/>
          <w:szCs w:val="25"/>
        </w:rPr>
        <w:t>Строки 13, 13.1, 13.2, 14, 14.1, 14.2, 14.3.</w:t>
      </w:r>
      <w:r>
        <w:rPr>
          <w:sz w:val="25"/>
          <w:szCs w:val="25"/>
        </w:rPr>
        <w:t xml:space="preserve"> </w:t>
      </w:r>
      <w:r w:rsidRPr="00E13513">
        <w:rPr>
          <w:sz w:val="25"/>
          <w:szCs w:val="25"/>
        </w:rPr>
        <w:t>Проведено выставок (научных, научно-технических). Экспонаты, представленные подразделением на выставках.</w:t>
      </w:r>
      <w:r>
        <w:rPr>
          <w:sz w:val="25"/>
          <w:szCs w:val="25"/>
        </w:rPr>
        <w:t xml:space="preserve"> </w:t>
      </w:r>
    </w:p>
    <w:p w:rsidR="00D329B9" w:rsidRDefault="00D329B9">
      <w:pPr>
        <w:widowControl/>
        <w:rPr>
          <w:sz w:val="25"/>
          <w:szCs w:val="25"/>
        </w:rPr>
      </w:pPr>
      <w:r>
        <w:rPr>
          <w:sz w:val="22"/>
          <w:szCs w:val="22"/>
        </w:rPr>
        <w:t xml:space="preserve"> </w:t>
      </w: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rsidP="00022687">
      <w:pPr>
        <w:widowControl/>
        <w:jc w:val="both"/>
        <w:rPr>
          <w:sz w:val="25"/>
          <w:szCs w:val="25"/>
        </w:rPr>
      </w:pPr>
      <w:r>
        <w:rPr>
          <w:sz w:val="25"/>
          <w:szCs w:val="25"/>
        </w:rPr>
        <w:t>9)</w:t>
      </w:r>
      <w:r w:rsidR="004C18B7">
        <w:rPr>
          <w:sz w:val="25"/>
          <w:szCs w:val="25"/>
        </w:rPr>
        <w:t xml:space="preserve"> </w:t>
      </w:r>
      <w:r>
        <w:rPr>
          <w:b/>
          <w:bCs/>
          <w:sz w:val="25"/>
          <w:szCs w:val="25"/>
        </w:rPr>
        <w:t>Строки 15, 15.1, 15.2.</w:t>
      </w:r>
      <w:r>
        <w:rPr>
          <w:sz w:val="25"/>
          <w:szCs w:val="25"/>
        </w:rPr>
        <w:t xml:space="preserve"> </w:t>
      </w:r>
      <w:r w:rsidRPr="00E13513">
        <w:rPr>
          <w:sz w:val="25"/>
          <w:szCs w:val="25"/>
        </w:rPr>
        <w:t xml:space="preserve">Проведено подразделением конференций, семинаров, научных школ (в областях </w:t>
      </w:r>
      <w:r w:rsidRPr="00E13513">
        <w:rPr>
          <w:b/>
          <w:bCs/>
          <w:sz w:val="25"/>
          <w:szCs w:val="25"/>
        </w:rPr>
        <w:t>научной, научно-технической и/или инновационной деятельности).</w:t>
      </w:r>
      <w:r>
        <w:rPr>
          <w:sz w:val="25"/>
          <w:szCs w:val="25"/>
        </w:rPr>
        <w:t xml:space="preserve">  </w:t>
      </w:r>
    </w:p>
    <w:p w:rsidR="00F00744" w:rsidRPr="004C18B7" w:rsidRDefault="004C18B7">
      <w:pPr>
        <w:widowControl/>
        <w:rPr>
          <w:sz w:val="22"/>
          <w:szCs w:val="22"/>
        </w:rPr>
      </w:pPr>
      <w:r>
        <w:rPr>
          <w:sz w:val="22"/>
          <w:szCs w:val="22"/>
        </w:rPr>
        <w:t xml:space="preserve"> </w:t>
      </w:r>
    </w:p>
    <w:p w:rsidR="00D329B9" w:rsidRDefault="00D329B9">
      <w:pPr>
        <w:widowControl/>
        <w:rPr>
          <w:sz w:val="22"/>
          <w:szCs w:val="22"/>
        </w:rPr>
      </w:pPr>
      <w:r>
        <w:rPr>
          <w:sz w:val="25"/>
          <w:szCs w:val="25"/>
        </w:rPr>
        <w:t xml:space="preserve">Перечень конференций, организованных подразделением и проведенных на базе ИГУ </w:t>
      </w:r>
      <w:r>
        <w:rPr>
          <w:sz w:val="22"/>
          <w:szCs w:val="22"/>
        </w:rPr>
        <w:t xml:space="preserve"> </w:t>
      </w:r>
    </w:p>
    <w:tbl>
      <w:tblPr>
        <w:tblW w:w="0" w:type="auto"/>
        <w:tblInd w:w="108" w:type="dxa"/>
        <w:tblLayout w:type="fixed"/>
        <w:tblLook w:val="0000" w:firstRow="0" w:lastRow="0" w:firstColumn="0" w:lastColumn="0" w:noHBand="0" w:noVBand="0"/>
      </w:tblPr>
      <w:tblGrid>
        <w:gridCol w:w="3969"/>
        <w:gridCol w:w="1276"/>
        <w:gridCol w:w="1276"/>
        <w:gridCol w:w="992"/>
        <w:gridCol w:w="1559"/>
        <w:gridCol w:w="360"/>
      </w:tblGrid>
      <w:tr w:rsidR="00D329B9" w:rsidRPr="00D329B9" w:rsidTr="00177325">
        <w:trPr>
          <w:tblHeader/>
        </w:trPr>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Наименование конференции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проведения. Дата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Кол-во сотр.</w:t>
            </w:r>
            <w:r w:rsidR="00177325" w:rsidRPr="00D329B9">
              <w:t xml:space="preserve"> </w:t>
            </w:r>
            <w:r w:rsidRPr="00D329B9">
              <w:t xml:space="preserve">ИГУ </w:t>
            </w:r>
          </w:p>
        </w:tc>
        <w:tc>
          <w:tcPr>
            <w:tcW w:w="992"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Общее количество участников </w:t>
            </w:r>
          </w:p>
        </w:tc>
        <w:tc>
          <w:tcPr>
            <w:tcW w:w="1559"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Количество докладов </w:t>
            </w:r>
          </w:p>
        </w:tc>
        <w:tc>
          <w:tcPr>
            <w:tcW w:w="360" w:type="dxa"/>
          </w:tcPr>
          <w:p w:rsidR="00D329B9" w:rsidRPr="00D329B9" w:rsidRDefault="00D329B9">
            <w:pPr>
              <w:widowControl/>
              <w:autoSpaceDE/>
              <w:autoSpaceDN/>
              <w:adjustRightInd/>
            </w:pPr>
            <w:r w:rsidRPr="00D329B9">
              <w:t xml:space="preserve"> </w:t>
            </w:r>
          </w:p>
        </w:tc>
      </w:tr>
      <w:tr w:rsidR="00FA1E7B" w:rsidRPr="00D329B9" w:rsidTr="00177325">
        <w:tc>
          <w:tcPr>
            <w:tcW w:w="3969"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rPr>
                <w:b/>
                <w:shd w:val="clear" w:color="auto" w:fill="FFFFFF"/>
              </w:rPr>
            </w:pPr>
            <w:r w:rsidRPr="00C64190">
              <w:t>Всероссийская научно-практическая конференция «</w:t>
            </w:r>
            <w:r w:rsidRPr="00C64190">
              <w:rPr>
                <w:shd w:val="clear" w:color="auto" w:fill="FFFFFF"/>
              </w:rPr>
              <w:t>Инновации в специальном образовании: путь в инклюзию»</w:t>
            </w:r>
          </w:p>
          <w:p w:rsidR="00FA1E7B" w:rsidRPr="00C64190" w:rsidRDefault="00FA1E7B" w:rsidP="00FA1E7B"/>
        </w:tc>
        <w:tc>
          <w:tcPr>
            <w:tcW w:w="1276"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widowControl/>
              <w:jc w:val="center"/>
            </w:pPr>
            <w:r w:rsidRPr="00C64190">
              <w:t>г. Иркутск</w:t>
            </w:r>
          </w:p>
          <w:p w:rsidR="00FA1E7B" w:rsidRPr="00C64190" w:rsidRDefault="00FA1E7B" w:rsidP="00FA1E7B">
            <w:pPr>
              <w:jc w:val="center"/>
            </w:pPr>
            <w:r w:rsidRPr="00C64190">
              <w:t>21-22 апреля 2023</w:t>
            </w:r>
          </w:p>
        </w:tc>
        <w:tc>
          <w:tcPr>
            <w:tcW w:w="1276"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50</w:t>
            </w:r>
          </w:p>
        </w:tc>
        <w:tc>
          <w:tcPr>
            <w:tcW w:w="992"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200</w:t>
            </w:r>
          </w:p>
        </w:tc>
        <w:tc>
          <w:tcPr>
            <w:tcW w:w="1559"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12</w:t>
            </w:r>
          </w:p>
        </w:tc>
        <w:tc>
          <w:tcPr>
            <w:tcW w:w="360" w:type="dxa"/>
          </w:tcPr>
          <w:p w:rsidR="00FA1E7B" w:rsidRPr="00D329B9" w:rsidRDefault="00FA1E7B" w:rsidP="00FA1E7B">
            <w:pPr>
              <w:widowControl/>
              <w:autoSpaceDE/>
              <w:autoSpaceDN/>
              <w:adjustRightInd/>
            </w:pPr>
            <w:r w:rsidRPr="00D329B9">
              <w:t xml:space="preserve"> </w:t>
            </w:r>
          </w:p>
        </w:tc>
      </w:tr>
      <w:tr w:rsidR="00FA1E7B" w:rsidRPr="00D329B9" w:rsidTr="00177325">
        <w:tc>
          <w:tcPr>
            <w:tcW w:w="3969" w:type="dxa"/>
            <w:tcBorders>
              <w:top w:val="single" w:sz="6" w:space="0" w:color="000000"/>
              <w:left w:val="single" w:sz="6" w:space="0" w:color="000000"/>
              <w:bottom w:val="single" w:sz="6" w:space="0" w:color="000000"/>
              <w:right w:val="single" w:sz="6" w:space="0" w:color="000000"/>
            </w:tcBorders>
          </w:tcPr>
          <w:p w:rsidR="00FA1E7B" w:rsidRPr="00C64190" w:rsidRDefault="00FA1E7B" w:rsidP="00C64190">
            <w:pPr>
              <w:rPr>
                <w:sz w:val="22"/>
                <w:szCs w:val="22"/>
              </w:rPr>
            </w:pPr>
            <w:r w:rsidRPr="00C64190">
              <w:t xml:space="preserve">Межрегиональный научный семинар, посвященного 60-летию подготовки в Иркутском педагогическом университете дефектологов и 30-летию – специальных психологов  </w:t>
            </w:r>
          </w:p>
        </w:tc>
        <w:tc>
          <w:tcPr>
            <w:tcW w:w="1276"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 xml:space="preserve"> г. Иркутск 14.10.2023 </w:t>
            </w:r>
          </w:p>
        </w:tc>
        <w:tc>
          <w:tcPr>
            <w:tcW w:w="1276"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70</w:t>
            </w:r>
          </w:p>
        </w:tc>
        <w:tc>
          <w:tcPr>
            <w:tcW w:w="992"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170</w:t>
            </w:r>
          </w:p>
        </w:tc>
        <w:tc>
          <w:tcPr>
            <w:tcW w:w="1559" w:type="dxa"/>
            <w:tcBorders>
              <w:top w:val="single" w:sz="6" w:space="0" w:color="000000"/>
              <w:left w:val="single" w:sz="6" w:space="0" w:color="000000"/>
              <w:bottom w:val="single" w:sz="6" w:space="0" w:color="000000"/>
              <w:right w:val="single" w:sz="6" w:space="0" w:color="000000"/>
            </w:tcBorders>
          </w:tcPr>
          <w:p w:rsidR="00FA1E7B" w:rsidRPr="00C64190" w:rsidRDefault="00FA1E7B" w:rsidP="00FA1E7B">
            <w:pPr>
              <w:jc w:val="center"/>
            </w:pPr>
            <w:r w:rsidRPr="00C64190">
              <w:t>7</w:t>
            </w:r>
          </w:p>
        </w:tc>
        <w:tc>
          <w:tcPr>
            <w:tcW w:w="360" w:type="dxa"/>
          </w:tcPr>
          <w:p w:rsidR="00FA1E7B" w:rsidRPr="00D329B9" w:rsidRDefault="00FA1E7B" w:rsidP="00FA1E7B">
            <w:pPr>
              <w:widowControl/>
              <w:autoSpaceDE/>
              <w:autoSpaceDN/>
              <w:adjustRightInd/>
            </w:pPr>
          </w:p>
        </w:tc>
      </w:tr>
    </w:tbl>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10)</w:t>
      </w:r>
      <w:r w:rsidR="004C18B7">
        <w:rPr>
          <w:sz w:val="25"/>
          <w:szCs w:val="25"/>
        </w:rPr>
        <w:t xml:space="preserve"> </w:t>
      </w:r>
      <w:r>
        <w:rPr>
          <w:b/>
          <w:bCs/>
          <w:sz w:val="25"/>
          <w:szCs w:val="25"/>
        </w:rPr>
        <w:t>Строки 16, 16.1, 16.2.</w:t>
      </w:r>
      <w:r>
        <w:rPr>
          <w:sz w:val="25"/>
          <w:szCs w:val="25"/>
        </w:rPr>
        <w:t xml:space="preserve"> </w:t>
      </w:r>
      <w:r w:rsidRPr="00E57EE7">
        <w:rPr>
          <w:sz w:val="25"/>
          <w:szCs w:val="25"/>
        </w:rPr>
        <w:t>Конференции, в которых участвовали сотрудники подразделения</w:t>
      </w:r>
      <w:r>
        <w:rPr>
          <w:sz w:val="25"/>
          <w:szCs w:val="25"/>
        </w:rPr>
        <w:t xml:space="preserve">. </w:t>
      </w:r>
    </w:p>
    <w:p w:rsidR="00D329B9" w:rsidRDefault="00D329B9">
      <w:pPr>
        <w:widowControl/>
        <w:rPr>
          <w:sz w:val="22"/>
          <w:szCs w:val="22"/>
        </w:rPr>
      </w:pPr>
      <w:r>
        <w:rPr>
          <w:sz w:val="22"/>
          <w:szCs w:val="22"/>
        </w:rPr>
        <w:t xml:space="preserve"> </w:t>
      </w:r>
    </w:p>
    <w:tbl>
      <w:tblPr>
        <w:tblpPr w:leftFromText="180" w:rightFromText="180" w:vertAnchor="text" w:tblpX="108" w:tblpY="1"/>
        <w:tblOverlap w:val="never"/>
        <w:tblW w:w="0" w:type="auto"/>
        <w:tblLayout w:type="fixed"/>
        <w:tblLook w:val="0000" w:firstRow="0" w:lastRow="0" w:firstColumn="0" w:lastColumn="0" w:noHBand="0" w:noVBand="0"/>
      </w:tblPr>
      <w:tblGrid>
        <w:gridCol w:w="3969"/>
        <w:gridCol w:w="1701"/>
        <w:gridCol w:w="851"/>
        <w:gridCol w:w="1276"/>
        <w:gridCol w:w="1301"/>
        <w:gridCol w:w="334"/>
      </w:tblGrid>
      <w:tr w:rsidR="00D329B9" w:rsidRPr="00D329B9" w:rsidTr="00464459">
        <w:trPr>
          <w:tblHeader/>
        </w:trPr>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464459">
            <w:pPr>
              <w:widowControl/>
              <w:jc w:val="center"/>
            </w:pPr>
            <w:r w:rsidRPr="00D329B9">
              <w:t xml:space="preserve">Наименование конференции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464459">
            <w:pPr>
              <w:widowControl/>
              <w:jc w:val="center"/>
            </w:pPr>
            <w:r w:rsidRPr="00D329B9">
              <w:t xml:space="preserve">  Место проведения. Дата </w:t>
            </w:r>
          </w:p>
        </w:tc>
        <w:tc>
          <w:tcPr>
            <w:tcW w:w="851" w:type="dxa"/>
            <w:tcBorders>
              <w:top w:val="single" w:sz="6" w:space="0" w:color="000000"/>
              <w:left w:val="single" w:sz="6" w:space="0" w:color="000000"/>
              <w:bottom w:val="single" w:sz="6" w:space="0" w:color="000000"/>
              <w:right w:val="single" w:sz="6" w:space="0" w:color="000000"/>
            </w:tcBorders>
          </w:tcPr>
          <w:p w:rsidR="007134C6" w:rsidRDefault="00D329B9" w:rsidP="00464459">
            <w:pPr>
              <w:widowControl/>
              <w:jc w:val="center"/>
            </w:pPr>
            <w:r w:rsidRPr="00D329B9">
              <w:t>Кол-во сотр.</w:t>
            </w:r>
          </w:p>
          <w:p w:rsidR="00D329B9" w:rsidRPr="00D329B9" w:rsidRDefault="00D329B9" w:rsidP="00464459">
            <w:pPr>
              <w:widowControl/>
              <w:jc w:val="center"/>
            </w:pPr>
            <w:r w:rsidRPr="00D329B9">
              <w:t xml:space="preserve">ИГУ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rsidP="00464459">
            <w:pPr>
              <w:widowControl/>
              <w:jc w:val="center"/>
            </w:pPr>
            <w:r w:rsidRPr="00D329B9">
              <w:t xml:space="preserve">Общее количество участников </w:t>
            </w:r>
          </w:p>
        </w:tc>
        <w:tc>
          <w:tcPr>
            <w:tcW w:w="1301" w:type="dxa"/>
            <w:tcBorders>
              <w:top w:val="single" w:sz="6" w:space="0" w:color="000000"/>
              <w:left w:val="single" w:sz="6" w:space="0" w:color="000000"/>
              <w:bottom w:val="single" w:sz="6" w:space="0" w:color="000000"/>
              <w:right w:val="single" w:sz="6" w:space="0" w:color="000000"/>
            </w:tcBorders>
          </w:tcPr>
          <w:p w:rsidR="00D329B9" w:rsidRPr="00D329B9" w:rsidRDefault="00D329B9" w:rsidP="00464459">
            <w:pPr>
              <w:widowControl/>
              <w:jc w:val="center"/>
            </w:pPr>
            <w:r w:rsidRPr="00D329B9">
              <w:t xml:space="preserve"> Количество докладов </w:t>
            </w:r>
          </w:p>
        </w:tc>
        <w:tc>
          <w:tcPr>
            <w:tcW w:w="334" w:type="dxa"/>
          </w:tcPr>
          <w:p w:rsidR="00D329B9" w:rsidRPr="00D329B9" w:rsidRDefault="00D329B9" w:rsidP="00464459">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FF4DB7" w:rsidRDefault="00F10940" w:rsidP="00F10940">
            <w:pPr>
              <w:jc w:val="both"/>
            </w:pPr>
            <w:r w:rsidRPr="00FF4DB7">
              <w:t xml:space="preserve">Всероссийская научно-практическая конференция «Инновации в специальном образовании: путь в инклюзию»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 xml:space="preserve">г. Иркутск </w:t>
            </w:r>
          </w:p>
          <w:p w:rsidR="00F10940" w:rsidRPr="00464459" w:rsidRDefault="00F10940" w:rsidP="00F10940">
            <w:pPr>
              <w:jc w:val="center"/>
            </w:pPr>
            <w:r w:rsidRPr="00464459">
              <w:t>21-22 апреля, 2023 г.</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14</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200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t>12</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FF4DB7" w:rsidRDefault="00F10940" w:rsidP="00F10940">
            <w:pPr>
              <w:rPr>
                <w:rFonts w:cstheme="minorHAnsi"/>
              </w:rPr>
            </w:pPr>
            <w:r w:rsidRPr="00FF4DB7">
              <w:rPr>
                <w:rFonts w:cstheme="minorHAnsi"/>
              </w:rPr>
              <w:t>Межрегиональный научный семинар, посвященный 60-летию подготовки в Иркутском педагогическом институте дефектологов и 30-летию – специальных психологов</w:t>
            </w:r>
            <w:r w:rsidRPr="00FF4DB7">
              <w:t xml:space="preserve">»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г. Иркутск, 14.10.2023</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r>
              <w:t>4</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rPr>
                <w:highlight w:val="red"/>
              </w:rPr>
            </w:pPr>
            <w:r w:rsidRPr="00464459">
              <w:t>170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t>7</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widowControl/>
            </w:pPr>
            <w:r w:rsidRPr="00E51EF9">
              <w:t>Всероссийская научно-практическая конференция</w:t>
            </w:r>
          </w:p>
          <w:p w:rsidR="00F10940" w:rsidRPr="00E51EF9" w:rsidRDefault="00F10940" w:rsidP="00F10940">
            <w:r w:rsidRPr="00E51EF9">
              <w:rPr>
                <w:bCs/>
              </w:rPr>
              <w:t xml:space="preserve">«Актуальные проблемы подготовки специалистов в области образования лиц с особыми образовательными потребностями» </w:t>
            </w:r>
          </w:p>
        </w:tc>
        <w:tc>
          <w:tcPr>
            <w:tcW w:w="17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г. Москва</w:t>
            </w:r>
          </w:p>
          <w:p w:rsidR="00F10940" w:rsidRPr="00E51EF9" w:rsidRDefault="00F10940" w:rsidP="00F10940">
            <w:pPr>
              <w:jc w:val="center"/>
            </w:pPr>
            <w:r w:rsidRPr="00E51EF9">
              <w:t>15.11.2023</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3</w:t>
            </w:r>
          </w:p>
        </w:tc>
        <w:tc>
          <w:tcPr>
            <w:tcW w:w="1276"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596C77" w:rsidRDefault="00F10940" w:rsidP="00F10940">
            <w:pPr>
              <w:widowControl/>
              <w:rPr>
                <w:highlight w:val="green"/>
                <w:shd w:val="clear" w:color="auto" w:fill="FFFFFF"/>
              </w:rPr>
            </w:pPr>
            <w:r w:rsidRPr="00E51EF9">
              <w:rPr>
                <w:shd w:val="clear" w:color="auto" w:fill="FFFFFF"/>
              </w:rPr>
              <w:t xml:space="preserve">V Всероссийская научно-практическая конференция с международным участием «Семья особого ребенка» </w:t>
            </w:r>
          </w:p>
        </w:tc>
        <w:tc>
          <w:tcPr>
            <w:tcW w:w="17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г. Москва</w:t>
            </w:r>
          </w:p>
          <w:p w:rsidR="00F10940" w:rsidRPr="00E51EF9" w:rsidRDefault="00F10940" w:rsidP="00F10940">
            <w:pPr>
              <w:jc w:val="center"/>
              <w:rPr>
                <w:shd w:val="clear" w:color="auto" w:fill="FFFFFF"/>
              </w:rPr>
            </w:pPr>
            <w:r w:rsidRPr="00E51EF9">
              <w:rPr>
                <w:shd w:val="clear" w:color="auto" w:fill="FFFFFF"/>
              </w:rPr>
              <w:t>23.10.2023г</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3</w:t>
            </w:r>
          </w:p>
        </w:tc>
        <w:tc>
          <w:tcPr>
            <w:tcW w:w="1276"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596C77" w:rsidRDefault="00F10940" w:rsidP="00F10940">
            <w:pPr>
              <w:widowControl/>
              <w:rPr>
                <w:highlight w:val="green"/>
                <w:shd w:val="clear" w:color="auto" w:fill="FFFFFF"/>
              </w:rPr>
            </w:pPr>
            <w:r w:rsidRPr="00D8318D">
              <w:t xml:space="preserve">III Всероссийской научно-практической конференции с международным участием </w:t>
            </w:r>
            <w:r w:rsidRPr="00D8318D">
              <w:lastRenderedPageBreak/>
              <w:t xml:space="preserve">«ЛОГОПЕДИЯ: СОВРЕМЕННЫЙ ОБЛИК И КОНТУРЫ БУДУЩЕГО», посвященной 120-летию со дня рождения С.С. </w:t>
            </w:r>
            <w:proofErr w:type="spellStart"/>
            <w:r w:rsidRPr="00D8318D">
              <w:t>Ляпидевского</w:t>
            </w:r>
            <w:proofErr w:type="spellEnd"/>
            <w:r w:rsidRPr="00D8318D">
              <w:t xml:space="preserve"> </w:t>
            </w:r>
          </w:p>
        </w:tc>
        <w:tc>
          <w:tcPr>
            <w:tcW w:w="1701"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lastRenderedPageBreak/>
              <w:t>г. Москва</w:t>
            </w:r>
          </w:p>
          <w:p w:rsidR="00F10940" w:rsidRPr="00D8318D" w:rsidRDefault="00F10940" w:rsidP="00F10940">
            <w:pPr>
              <w:jc w:val="center"/>
            </w:pPr>
            <w:r w:rsidRPr="00D8318D">
              <w:t xml:space="preserve">23-24 ноября </w:t>
            </w:r>
            <w:r w:rsidRPr="00D8318D">
              <w:lastRenderedPageBreak/>
              <w:t>2023 г.</w:t>
            </w:r>
          </w:p>
        </w:tc>
        <w:tc>
          <w:tcPr>
            <w:tcW w:w="851"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lastRenderedPageBreak/>
              <w:t xml:space="preserve">3 </w:t>
            </w:r>
          </w:p>
        </w:tc>
        <w:tc>
          <w:tcPr>
            <w:tcW w:w="1276"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7134C6" w:rsidRDefault="00F10940" w:rsidP="00F10940">
            <w:pPr>
              <w:jc w:val="both"/>
              <w:rPr>
                <w:highlight w:val="yellow"/>
              </w:rPr>
            </w:pPr>
            <w:r w:rsidRPr="007134C6">
              <w:t>X</w:t>
            </w:r>
            <w:r w:rsidRPr="007134C6">
              <w:rPr>
                <w:lang w:val="en-US"/>
              </w:rPr>
              <w:t>VI</w:t>
            </w:r>
            <w:r w:rsidRPr="007134C6">
              <w:t xml:space="preserve"> Международная научно-практическая конференции молодых ученых и студентов, посвященной памяти профессора Р.Е. Левиной, «Встреча поколений… Февральские чтения»</w:t>
            </w:r>
          </w:p>
        </w:tc>
        <w:tc>
          <w:tcPr>
            <w:tcW w:w="1701" w:type="dxa"/>
            <w:tcBorders>
              <w:top w:val="single" w:sz="6" w:space="0" w:color="000000"/>
              <w:left w:val="single" w:sz="6" w:space="0" w:color="000000"/>
              <w:bottom w:val="single" w:sz="6" w:space="0" w:color="000000"/>
              <w:right w:val="single" w:sz="6" w:space="0" w:color="000000"/>
            </w:tcBorders>
          </w:tcPr>
          <w:p w:rsidR="00F10940" w:rsidRPr="007134C6" w:rsidRDefault="00F10940" w:rsidP="00F10940">
            <w:pPr>
              <w:widowControl/>
              <w:autoSpaceDE/>
              <w:autoSpaceDN/>
              <w:adjustRightInd/>
              <w:jc w:val="center"/>
            </w:pPr>
            <w:r w:rsidRPr="007134C6">
              <w:t>г. Курск</w:t>
            </w:r>
          </w:p>
          <w:p w:rsidR="00F10940" w:rsidRPr="007134C6" w:rsidRDefault="00F10940" w:rsidP="00F10940">
            <w:pPr>
              <w:widowControl/>
              <w:autoSpaceDE/>
              <w:autoSpaceDN/>
              <w:adjustRightInd/>
              <w:jc w:val="center"/>
            </w:pPr>
            <w:r w:rsidRPr="007134C6">
              <w:t>28 февраля-</w:t>
            </w:r>
          </w:p>
          <w:p w:rsidR="00F10940" w:rsidRPr="007134C6" w:rsidRDefault="00F10940" w:rsidP="00F10940">
            <w:pPr>
              <w:widowControl/>
              <w:autoSpaceDE/>
              <w:autoSpaceDN/>
              <w:adjustRightInd/>
              <w:jc w:val="center"/>
            </w:pPr>
            <w:r w:rsidRPr="007134C6">
              <w:t>1 марта 2023 г.</w:t>
            </w:r>
          </w:p>
          <w:p w:rsidR="00F10940" w:rsidRPr="00C3653D" w:rsidRDefault="00F10940" w:rsidP="00F10940">
            <w:pPr>
              <w:jc w:val="center"/>
            </w:pPr>
          </w:p>
        </w:tc>
        <w:tc>
          <w:tcPr>
            <w:tcW w:w="851"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t>3</w:t>
            </w:r>
          </w:p>
        </w:tc>
        <w:tc>
          <w:tcPr>
            <w:tcW w:w="1276"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200</w:t>
            </w:r>
          </w:p>
        </w:tc>
        <w:tc>
          <w:tcPr>
            <w:tcW w:w="1301"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7134C6" w:rsidRDefault="00F10940" w:rsidP="00F10940">
            <w:pPr>
              <w:jc w:val="both"/>
              <w:rPr>
                <w:highlight w:val="yellow"/>
              </w:rPr>
            </w:pPr>
            <w:r w:rsidRPr="007134C6">
              <w:t xml:space="preserve">Межрегиональная научно-практическая конференция «Обучение и воспитание детей с ОВЗ в условиях современных образовательных вызовов» </w:t>
            </w:r>
          </w:p>
        </w:tc>
        <w:tc>
          <w:tcPr>
            <w:tcW w:w="1701" w:type="dxa"/>
            <w:tcBorders>
              <w:top w:val="single" w:sz="6" w:space="0" w:color="000000"/>
              <w:left w:val="single" w:sz="6" w:space="0" w:color="000000"/>
              <w:bottom w:val="single" w:sz="6" w:space="0" w:color="000000"/>
              <w:right w:val="single" w:sz="6" w:space="0" w:color="000000"/>
            </w:tcBorders>
          </w:tcPr>
          <w:p w:rsidR="00F10940" w:rsidRPr="007134C6" w:rsidRDefault="00F10940" w:rsidP="00F10940">
            <w:pPr>
              <w:widowControl/>
              <w:jc w:val="center"/>
            </w:pPr>
            <w:r w:rsidRPr="007134C6">
              <w:t>г. Якутск</w:t>
            </w:r>
          </w:p>
          <w:p w:rsidR="00F10940" w:rsidRPr="00C3653D" w:rsidRDefault="00F10940" w:rsidP="00F10940">
            <w:pPr>
              <w:jc w:val="center"/>
            </w:pPr>
            <w:r w:rsidRPr="007134C6">
              <w:t>15.12.2023</w:t>
            </w:r>
          </w:p>
        </w:tc>
        <w:tc>
          <w:tcPr>
            <w:tcW w:w="851"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2</w:t>
            </w:r>
          </w:p>
        </w:tc>
        <w:tc>
          <w:tcPr>
            <w:tcW w:w="1276"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t>100</w:t>
            </w:r>
          </w:p>
        </w:tc>
        <w:tc>
          <w:tcPr>
            <w:tcW w:w="1301"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2</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7134C6" w:rsidRDefault="00F10940" w:rsidP="00F10940">
            <w:pPr>
              <w:jc w:val="both"/>
              <w:rPr>
                <w:highlight w:val="yellow"/>
              </w:rPr>
            </w:pPr>
            <w:r w:rsidRPr="007134C6">
              <w:rPr>
                <w:lang w:val="en-US"/>
              </w:rPr>
              <w:t>V</w:t>
            </w:r>
            <w:r w:rsidRPr="007134C6">
              <w:t xml:space="preserve"> Всероссийский научно-практический семинар «Теория и практика сопровождаемого взросления лиц с особыми потребностями» в честь юбилея профессора Софии Давыдовны </w:t>
            </w:r>
            <w:proofErr w:type="spellStart"/>
            <w:r w:rsidRPr="007134C6">
              <w:t>Забрамной</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F10940" w:rsidRPr="007134C6" w:rsidRDefault="00F10940" w:rsidP="00F10940">
            <w:pPr>
              <w:jc w:val="center"/>
            </w:pPr>
            <w:r w:rsidRPr="007134C6">
              <w:t>г. Москва</w:t>
            </w:r>
          </w:p>
          <w:p w:rsidR="00F10940" w:rsidRPr="00C3653D" w:rsidRDefault="00F10940" w:rsidP="00F10940">
            <w:pPr>
              <w:jc w:val="center"/>
            </w:pPr>
            <w:r w:rsidRPr="007134C6">
              <w:t xml:space="preserve"> </w:t>
            </w:r>
            <w:r>
              <w:t xml:space="preserve">февраль </w:t>
            </w:r>
            <w:r w:rsidRPr="007134C6">
              <w:t>2023 г.</w:t>
            </w:r>
          </w:p>
        </w:tc>
        <w:tc>
          <w:tcPr>
            <w:tcW w:w="851"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1</w:t>
            </w:r>
          </w:p>
        </w:tc>
        <w:tc>
          <w:tcPr>
            <w:tcW w:w="1276"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200</w:t>
            </w:r>
          </w:p>
        </w:tc>
        <w:tc>
          <w:tcPr>
            <w:tcW w:w="1301" w:type="dxa"/>
            <w:tcBorders>
              <w:top w:val="single" w:sz="6" w:space="0" w:color="000000"/>
              <w:left w:val="single" w:sz="6" w:space="0" w:color="000000"/>
              <w:bottom w:val="single" w:sz="6" w:space="0" w:color="000000"/>
              <w:right w:val="single" w:sz="6" w:space="0" w:color="000000"/>
            </w:tcBorders>
          </w:tcPr>
          <w:p w:rsidR="00F10940" w:rsidRPr="00C3653D" w:rsidRDefault="00F10940" w:rsidP="00F10940">
            <w:pPr>
              <w:jc w:val="center"/>
            </w:pPr>
            <w:r w:rsidRPr="007134C6">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both"/>
            </w:pPr>
            <w:r w:rsidRPr="00464459">
              <w:rPr>
                <w:lang w:val="en-US"/>
              </w:rPr>
              <w:t>IV</w:t>
            </w:r>
            <w:r w:rsidRPr="00464459">
              <w:t xml:space="preserve"> Всероссийская профильная конференция «Сопровождение через всю жизнь»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г. Пенза</w:t>
            </w:r>
          </w:p>
          <w:p w:rsidR="00F10940" w:rsidRPr="00464459" w:rsidRDefault="00F10940" w:rsidP="00F10940">
            <w:pPr>
              <w:jc w:val="center"/>
            </w:pPr>
            <w:r w:rsidRPr="00464459">
              <w:t>13 декабря 2022 г.</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both"/>
            </w:pPr>
            <w:r w:rsidRPr="00464459">
              <w:rPr>
                <w:lang w:val="en-US"/>
              </w:rPr>
              <w:t>V</w:t>
            </w:r>
            <w:r w:rsidRPr="00464459">
              <w:t xml:space="preserve">/4 Всероссийская Байкальская платформа социальной работы «Социальное сопровождение и социальное обслуживание различных категорий детей»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 xml:space="preserve">г. Иркутск </w:t>
            </w:r>
          </w:p>
          <w:p w:rsidR="00F10940" w:rsidRPr="00464459" w:rsidRDefault="00F10940" w:rsidP="00F10940">
            <w:pPr>
              <w:jc w:val="center"/>
            </w:pPr>
            <w:r w:rsidRPr="00464459">
              <w:t>14 –16 декабря 2022 г.</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both"/>
            </w:pPr>
            <w:r w:rsidRPr="00464459">
              <w:t xml:space="preserve">Международная научно-практическая конференция «Современные проблемы образования: модернизация и инновации»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г. Екатеринбург</w:t>
            </w:r>
          </w:p>
          <w:p w:rsidR="00F10940" w:rsidRPr="00464459" w:rsidRDefault="00F10940" w:rsidP="00F10940">
            <w:pPr>
              <w:jc w:val="center"/>
            </w:pPr>
            <w:r w:rsidRPr="00464459">
              <w:t>15-16 марта, 2023 г.</w:t>
            </w:r>
            <w:r w:rsidRPr="00464459">
              <w:rPr>
                <w:rFonts w:ascii="Arial" w:hAnsi="Arial" w:cs="Arial"/>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both"/>
            </w:pPr>
            <w:r w:rsidRPr="00464459">
              <w:t>Областная научно-практичес</w:t>
            </w:r>
            <w:r w:rsidRPr="00F10940">
              <w:t>кая</w:t>
            </w:r>
            <w:r w:rsidRPr="00464459">
              <w:t xml:space="preserve"> конференция «Актуальные вопросы образования детей с расстройствами аутистического спектра»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 xml:space="preserve">г. Екатеринбург </w:t>
            </w:r>
          </w:p>
          <w:p w:rsidR="00F10940" w:rsidRPr="00464459" w:rsidRDefault="00F10940" w:rsidP="00F10940">
            <w:pPr>
              <w:jc w:val="center"/>
            </w:pPr>
            <w:r w:rsidRPr="00464459">
              <w:t xml:space="preserve">5-6 декабря, 2023г. </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500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both"/>
            </w:pPr>
            <w:r w:rsidRPr="00464459">
              <w:rPr>
                <w:color w:val="1A1A1A"/>
                <w:shd w:val="clear" w:color="auto" w:fill="FFFFFF"/>
              </w:rPr>
              <w:t xml:space="preserve"> ХXI международная научно-практическая конференция «Современные вызовы психолого-социальной работы»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г. Санкт-Петербург</w:t>
            </w:r>
          </w:p>
          <w:p w:rsidR="00F10940" w:rsidRPr="00464459" w:rsidRDefault="00F10940" w:rsidP="00F10940">
            <w:pPr>
              <w:jc w:val="center"/>
            </w:pPr>
            <w:r w:rsidRPr="00464459">
              <w:t>18-19 декабря,</w:t>
            </w:r>
          </w:p>
          <w:p w:rsidR="00F10940" w:rsidRPr="00464459" w:rsidRDefault="00F10940" w:rsidP="00F10940">
            <w:pPr>
              <w:jc w:val="center"/>
            </w:pPr>
            <w:r w:rsidRPr="00464459">
              <w:t>2023 г.</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both"/>
            </w:pPr>
            <w:r w:rsidRPr="00464459">
              <w:rPr>
                <w:rFonts w:cstheme="minorHAnsi"/>
              </w:rPr>
              <w:t xml:space="preserve">Научно-практическая конференция «Образовательные инновации в обучении, воспитании и социализации детей с ОВЗ», проводимой в рамках форума «Лидер в образовании - 2023»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proofErr w:type="gramStart"/>
            <w:r w:rsidRPr="00464459">
              <w:t>г .Ангарск</w:t>
            </w:r>
            <w:proofErr w:type="gramEnd"/>
          </w:p>
          <w:p w:rsidR="00F10940" w:rsidRPr="00464459" w:rsidRDefault="00F10940" w:rsidP="00F10940">
            <w:pPr>
              <w:jc w:val="center"/>
            </w:pPr>
            <w:r w:rsidRPr="00464459">
              <w:rPr>
                <w:rFonts w:cstheme="minorHAnsi"/>
              </w:rPr>
              <w:t>21.02.2023</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150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r w:rsidRPr="00D329B9">
              <w:t xml:space="preserve"> </w:t>
            </w: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r w:rsidRPr="00464459">
              <w:rPr>
                <w:rFonts w:cstheme="minorHAnsi"/>
              </w:rPr>
              <w:t xml:space="preserve">Дистанционный региональный форум «Концепция развития: инновационный формат дополнительного образования детей Иркутской области» </w:t>
            </w:r>
          </w:p>
        </w:tc>
        <w:tc>
          <w:tcPr>
            <w:tcW w:w="17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г. Иркутск</w:t>
            </w:r>
          </w:p>
          <w:p w:rsidR="00F10940" w:rsidRPr="00464459" w:rsidRDefault="00F10940" w:rsidP="00F10940">
            <w:pPr>
              <w:jc w:val="center"/>
            </w:pPr>
            <w:r w:rsidRPr="00464459">
              <w:rPr>
                <w:rFonts w:cstheme="minorHAnsi"/>
              </w:rPr>
              <w:t xml:space="preserve">14.02.2023-28.02.2023 </w:t>
            </w:r>
            <w:r w:rsidRPr="00464459">
              <w:t xml:space="preserve"> </w:t>
            </w:r>
          </w:p>
        </w:tc>
        <w:tc>
          <w:tcPr>
            <w:tcW w:w="85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1276"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300</w:t>
            </w:r>
          </w:p>
        </w:tc>
        <w:tc>
          <w:tcPr>
            <w:tcW w:w="1301" w:type="dxa"/>
            <w:tcBorders>
              <w:top w:val="single" w:sz="6" w:space="0" w:color="000000"/>
              <w:left w:val="single" w:sz="6" w:space="0" w:color="000000"/>
              <w:bottom w:val="single" w:sz="6" w:space="0" w:color="000000"/>
              <w:right w:val="single" w:sz="6" w:space="0" w:color="000000"/>
            </w:tcBorders>
          </w:tcPr>
          <w:p w:rsidR="00F10940" w:rsidRPr="00464459" w:rsidRDefault="00F10940" w:rsidP="00F10940">
            <w:pPr>
              <w:jc w:val="center"/>
            </w:pPr>
            <w:r w:rsidRPr="00464459">
              <w:t>1</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vAlign w:val="center"/>
          </w:tcPr>
          <w:p w:rsidR="00F10940" w:rsidRPr="00E51EF9" w:rsidRDefault="00F10940" w:rsidP="00F10940">
            <w:pPr>
              <w:rPr>
                <w:rFonts w:cstheme="minorHAnsi"/>
                <w:sz w:val="24"/>
                <w:szCs w:val="24"/>
                <w:highlight w:val="cyan"/>
              </w:rPr>
            </w:pPr>
            <w:r w:rsidRPr="00E51EF9">
              <w:t xml:space="preserve">Всероссийская научно-практическая конференция «Детская неврология на Байкале - 2023»  </w:t>
            </w:r>
          </w:p>
        </w:tc>
        <w:tc>
          <w:tcPr>
            <w:tcW w:w="1701" w:type="dxa"/>
            <w:tcBorders>
              <w:top w:val="single" w:sz="6" w:space="0" w:color="000000"/>
              <w:left w:val="single" w:sz="6" w:space="0" w:color="000000"/>
              <w:bottom w:val="single" w:sz="6" w:space="0" w:color="000000"/>
              <w:right w:val="single" w:sz="6" w:space="0" w:color="000000"/>
            </w:tcBorders>
            <w:vAlign w:val="center"/>
          </w:tcPr>
          <w:p w:rsidR="00F10940" w:rsidRPr="00E51EF9" w:rsidRDefault="00F10940" w:rsidP="00F10940">
            <w:pPr>
              <w:jc w:val="center"/>
            </w:pPr>
            <w:r w:rsidRPr="00E51EF9">
              <w:t>Г. Иркутск</w:t>
            </w:r>
          </w:p>
          <w:p w:rsidR="00F10940" w:rsidRPr="00E51EF9" w:rsidRDefault="00F10940" w:rsidP="00F10940">
            <w:pPr>
              <w:jc w:val="center"/>
              <w:rPr>
                <w:sz w:val="24"/>
                <w:szCs w:val="24"/>
              </w:rPr>
            </w:pPr>
            <w:r w:rsidRPr="00E51EF9">
              <w:t xml:space="preserve">20.09.2023  </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w:t>
            </w:r>
          </w:p>
        </w:tc>
        <w:tc>
          <w:tcPr>
            <w:tcW w:w="1276"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rPr>
                <w:highlight w:val="red"/>
              </w:rPr>
            </w:pPr>
            <w:r w:rsidRPr="00E51EF9">
              <w:t>150</w:t>
            </w:r>
          </w:p>
        </w:tc>
        <w:tc>
          <w:tcPr>
            <w:tcW w:w="13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vAlign w:val="center"/>
          </w:tcPr>
          <w:p w:rsidR="00F10940" w:rsidRPr="00E51EF9" w:rsidRDefault="00F10940" w:rsidP="00F10940">
            <w:pPr>
              <w:rPr>
                <w:rFonts w:cstheme="minorHAnsi"/>
                <w:sz w:val="24"/>
                <w:szCs w:val="24"/>
                <w:highlight w:val="cyan"/>
              </w:rPr>
            </w:pPr>
            <w:r w:rsidRPr="00E51EF9">
              <w:t xml:space="preserve">Всероссийская конференция «Байкальские неврологические встречи -2023». </w:t>
            </w:r>
          </w:p>
        </w:tc>
        <w:tc>
          <w:tcPr>
            <w:tcW w:w="1701" w:type="dxa"/>
            <w:tcBorders>
              <w:top w:val="single" w:sz="6" w:space="0" w:color="000000"/>
              <w:left w:val="single" w:sz="6" w:space="0" w:color="000000"/>
              <w:bottom w:val="single" w:sz="6" w:space="0" w:color="000000"/>
              <w:right w:val="single" w:sz="6" w:space="0" w:color="000000"/>
            </w:tcBorders>
            <w:vAlign w:val="center"/>
          </w:tcPr>
          <w:p w:rsidR="00F10940" w:rsidRPr="00E51EF9" w:rsidRDefault="00F10940" w:rsidP="00F10940">
            <w:pPr>
              <w:jc w:val="center"/>
            </w:pPr>
            <w:r>
              <w:t>г</w:t>
            </w:r>
            <w:r w:rsidRPr="00E51EF9">
              <w:t>. Иркутск</w:t>
            </w:r>
          </w:p>
          <w:p w:rsidR="00F10940" w:rsidRPr="00E51EF9" w:rsidRDefault="00F10940" w:rsidP="00F10940">
            <w:pPr>
              <w:jc w:val="center"/>
              <w:rPr>
                <w:sz w:val="24"/>
                <w:szCs w:val="24"/>
              </w:rPr>
            </w:pPr>
            <w:r w:rsidRPr="00E51EF9">
              <w:t>01.12.</w:t>
            </w:r>
            <w:r w:rsidRPr="00E51EF9">
              <w:rPr>
                <w:lang w:val="en-US"/>
              </w:rPr>
              <w:t>2023</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w:t>
            </w:r>
          </w:p>
        </w:tc>
        <w:tc>
          <w:tcPr>
            <w:tcW w:w="1276"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rPr>
                <w:highlight w:val="red"/>
              </w:rPr>
            </w:pPr>
            <w:r w:rsidRPr="00E51EF9">
              <w:t>170</w:t>
            </w:r>
          </w:p>
        </w:tc>
        <w:tc>
          <w:tcPr>
            <w:tcW w:w="13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widowControl/>
              <w:autoSpaceDE/>
              <w:autoSpaceDN/>
              <w:adjustRightInd/>
              <w:jc w:val="both"/>
              <w:rPr>
                <w:color w:val="C00000"/>
              </w:rPr>
            </w:pPr>
            <w:r w:rsidRPr="00E51EF9">
              <w:t xml:space="preserve">Московский международный Салон образования </w:t>
            </w:r>
          </w:p>
        </w:tc>
        <w:tc>
          <w:tcPr>
            <w:tcW w:w="1701" w:type="dxa"/>
            <w:tcBorders>
              <w:top w:val="single" w:sz="6" w:space="0" w:color="000000"/>
              <w:left w:val="single" w:sz="6" w:space="0" w:color="000000"/>
              <w:bottom w:val="single" w:sz="6" w:space="0" w:color="000000"/>
              <w:right w:val="single" w:sz="6" w:space="0" w:color="000000"/>
            </w:tcBorders>
          </w:tcPr>
          <w:p w:rsidR="00F10940" w:rsidRDefault="00F10940" w:rsidP="00F10940">
            <w:pPr>
              <w:jc w:val="center"/>
            </w:pPr>
            <w:r>
              <w:t>г. Москва</w:t>
            </w:r>
          </w:p>
          <w:p w:rsidR="00F10940" w:rsidRDefault="00F10940" w:rsidP="00F10940">
            <w:pPr>
              <w:jc w:val="center"/>
            </w:pPr>
            <w:r>
              <w:t>23.03 – 24.03.2023</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w:t>
            </w:r>
          </w:p>
        </w:tc>
        <w:tc>
          <w:tcPr>
            <w:tcW w:w="1276" w:type="dxa"/>
            <w:tcBorders>
              <w:top w:val="single" w:sz="6" w:space="0" w:color="000000"/>
              <w:left w:val="single" w:sz="6" w:space="0" w:color="000000"/>
              <w:bottom w:val="single" w:sz="6" w:space="0" w:color="000000"/>
              <w:right w:val="single" w:sz="6" w:space="0" w:color="000000"/>
            </w:tcBorders>
          </w:tcPr>
          <w:p w:rsidR="00F10940" w:rsidRDefault="00F10940" w:rsidP="00F10940">
            <w:pPr>
              <w:jc w:val="center"/>
            </w:pPr>
            <w:r>
              <w:t>500</w:t>
            </w:r>
          </w:p>
        </w:tc>
        <w:tc>
          <w:tcPr>
            <w:tcW w:w="1301" w:type="dxa"/>
            <w:tcBorders>
              <w:top w:val="single" w:sz="6" w:space="0" w:color="000000"/>
              <w:left w:val="single" w:sz="6" w:space="0" w:color="000000"/>
              <w:bottom w:val="single" w:sz="6" w:space="0" w:color="000000"/>
              <w:right w:val="single" w:sz="6" w:space="0" w:color="000000"/>
            </w:tcBorders>
          </w:tcPr>
          <w:p w:rsidR="00F10940" w:rsidRDefault="00F10940" w:rsidP="00F10940">
            <w:pPr>
              <w:jc w:val="center"/>
            </w:pPr>
            <w:r>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E51EF9" w:rsidRDefault="00F10940" w:rsidP="00FF4DB7">
            <w:pPr>
              <w:widowControl/>
              <w:tabs>
                <w:tab w:val="left" w:pos="447"/>
              </w:tabs>
              <w:autoSpaceDE/>
              <w:autoSpaceDN/>
              <w:adjustRightInd/>
              <w:jc w:val="both"/>
              <w:rPr>
                <w:b/>
                <w:bCs/>
                <w:color w:val="C00000"/>
              </w:rPr>
            </w:pPr>
            <w:r w:rsidRPr="00E51EF9">
              <w:t xml:space="preserve"> IV Межрегиональный научно-практический семинар «Проблемы организации воспитательной работы с детьми, имеющими ОВЗ, в современных условиях». </w:t>
            </w:r>
          </w:p>
        </w:tc>
        <w:tc>
          <w:tcPr>
            <w:tcW w:w="17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г. Иркутск 18.04.2023</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rPr>
                <w:b/>
                <w:bCs/>
              </w:rPr>
            </w:pPr>
            <w:r w:rsidRPr="00E51EF9">
              <w:t>1</w:t>
            </w:r>
          </w:p>
        </w:tc>
        <w:tc>
          <w:tcPr>
            <w:tcW w:w="1276"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100</w:t>
            </w:r>
          </w:p>
        </w:tc>
        <w:tc>
          <w:tcPr>
            <w:tcW w:w="13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r w:rsidRPr="00E51EF9">
              <w:t xml:space="preserve">Всероссийская научно-практическая конференция </w:t>
            </w:r>
          </w:p>
          <w:p w:rsidR="00F10940" w:rsidRPr="00E51EF9" w:rsidRDefault="00F10940" w:rsidP="00F10940">
            <w:pPr>
              <w:widowControl/>
              <w:autoSpaceDE/>
              <w:autoSpaceDN/>
              <w:adjustRightInd/>
              <w:jc w:val="both"/>
            </w:pPr>
            <w:r w:rsidRPr="00E51EF9">
              <w:t xml:space="preserve">«Взаимодействие СПО, общественных организаций, родителей и законных представителей с целью повышения </w:t>
            </w:r>
            <w:r w:rsidRPr="00E51EF9">
              <w:lastRenderedPageBreak/>
              <w:t>эффективности профессионального образования»  (Позднякова)</w:t>
            </w:r>
          </w:p>
        </w:tc>
        <w:tc>
          <w:tcPr>
            <w:tcW w:w="17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lastRenderedPageBreak/>
              <w:t xml:space="preserve">г. Иркутск </w:t>
            </w:r>
          </w:p>
          <w:p w:rsidR="00F10940" w:rsidRPr="00E51EF9" w:rsidRDefault="00F10940" w:rsidP="00F10940">
            <w:pPr>
              <w:jc w:val="center"/>
            </w:pPr>
            <w:r w:rsidRPr="00E51EF9">
              <w:t>с 6.12.2023 по 7.12.2023</w:t>
            </w:r>
          </w:p>
        </w:tc>
        <w:tc>
          <w:tcPr>
            <w:tcW w:w="85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w:t>
            </w:r>
          </w:p>
        </w:tc>
        <w:tc>
          <w:tcPr>
            <w:tcW w:w="1276"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122</w:t>
            </w:r>
          </w:p>
        </w:tc>
        <w:tc>
          <w:tcPr>
            <w:tcW w:w="1301" w:type="dxa"/>
            <w:tcBorders>
              <w:top w:val="single" w:sz="6" w:space="0" w:color="000000"/>
              <w:left w:val="single" w:sz="6" w:space="0" w:color="000000"/>
              <w:bottom w:val="single" w:sz="6" w:space="0" w:color="000000"/>
              <w:right w:val="single" w:sz="6" w:space="0" w:color="000000"/>
            </w:tcBorders>
          </w:tcPr>
          <w:p w:rsidR="00F10940" w:rsidRPr="00E51EF9" w:rsidRDefault="00F10940" w:rsidP="00F10940">
            <w:pPr>
              <w:jc w:val="center"/>
            </w:pPr>
            <w:r w:rsidRPr="00E51EF9">
              <w:t>1</w:t>
            </w:r>
          </w:p>
        </w:tc>
        <w:tc>
          <w:tcPr>
            <w:tcW w:w="334" w:type="dxa"/>
          </w:tcPr>
          <w:p w:rsidR="00F10940" w:rsidRPr="00D329B9" w:rsidRDefault="00F10940" w:rsidP="00F10940">
            <w:pPr>
              <w:widowControl/>
              <w:autoSpaceDE/>
              <w:autoSpaceDN/>
              <w:adjustRightInd/>
            </w:pPr>
          </w:p>
        </w:tc>
      </w:tr>
      <w:tr w:rsidR="00F10940" w:rsidRPr="00D329B9" w:rsidTr="00464459">
        <w:tc>
          <w:tcPr>
            <w:tcW w:w="3969"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widowControl/>
            </w:pPr>
            <w:r w:rsidRPr="00D8318D">
              <w:rPr>
                <w:lang w:val="en-US"/>
              </w:rPr>
              <w:t>X</w:t>
            </w:r>
            <w:r w:rsidRPr="00D8318D">
              <w:t xml:space="preserve"> Межрегиональная научно-практическая конференция «Перспективы развития специального образования в современных условиях» </w:t>
            </w:r>
          </w:p>
        </w:tc>
        <w:tc>
          <w:tcPr>
            <w:tcW w:w="1701"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t>Г. Иркутск,</w:t>
            </w:r>
          </w:p>
          <w:p w:rsidR="00F10940" w:rsidRPr="00D8318D" w:rsidRDefault="00F10940" w:rsidP="00F10940">
            <w:pPr>
              <w:jc w:val="center"/>
            </w:pPr>
            <w:r w:rsidRPr="00D8318D">
              <w:t>01.11.2023</w:t>
            </w:r>
          </w:p>
        </w:tc>
        <w:tc>
          <w:tcPr>
            <w:tcW w:w="851"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t>1</w:t>
            </w:r>
          </w:p>
        </w:tc>
        <w:tc>
          <w:tcPr>
            <w:tcW w:w="1276"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t>100</w:t>
            </w:r>
          </w:p>
        </w:tc>
        <w:tc>
          <w:tcPr>
            <w:tcW w:w="1301" w:type="dxa"/>
            <w:tcBorders>
              <w:top w:val="single" w:sz="6" w:space="0" w:color="000000"/>
              <w:left w:val="single" w:sz="6" w:space="0" w:color="000000"/>
              <w:bottom w:val="single" w:sz="6" w:space="0" w:color="000000"/>
              <w:right w:val="single" w:sz="6" w:space="0" w:color="000000"/>
            </w:tcBorders>
          </w:tcPr>
          <w:p w:rsidR="00F10940" w:rsidRPr="00D8318D" w:rsidRDefault="00F10940" w:rsidP="00F10940">
            <w:pPr>
              <w:jc w:val="center"/>
            </w:pPr>
            <w:r w:rsidRPr="00D8318D">
              <w:t>1</w:t>
            </w:r>
          </w:p>
        </w:tc>
        <w:tc>
          <w:tcPr>
            <w:tcW w:w="334" w:type="dxa"/>
          </w:tcPr>
          <w:p w:rsidR="00F10940" w:rsidRPr="00D329B9" w:rsidRDefault="00F10940" w:rsidP="00F10940">
            <w:pPr>
              <w:widowControl/>
              <w:autoSpaceDE/>
              <w:autoSpaceDN/>
              <w:adjustRightInd/>
            </w:pPr>
          </w:p>
        </w:tc>
      </w:tr>
    </w:tbl>
    <w:p w:rsidR="00F57190" w:rsidRDefault="00D329B9" w:rsidP="00F57190">
      <w:pPr>
        <w:widowControl/>
        <w:rPr>
          <w:sz w:val="22"/>
          <w:szCs w:val="22"/>
        </w:rPr>
      </w:pPr>
      <w:r>
        <w:rPr>
          <w:sz w:val="22"/>
          <w:szCs w:val="22"/>
        </w:rPr>
        <w:t xml:space="preserve"> </w:t>
      </w:r>
    </w:p>
    <w:p w:rsidR="00D329B9" w:rsidRPr="00A64FFF" w:rsidRDefault="00D329B9" w:rsidP="00F57190">
      <w:pPr>
        <w:widowControl/>
        <w:rPr>
          <w:sz w:val="25"/>
          <w:szCs w:val="25"/>
        </w:rPr>
      </w:pPr>
      <w:r w:rsidRPr="00A64FFF">
        <w:rPr>
          <w:sz w:val="25"/>
          <w:szCs w:val="25"/>
        </w:rPr>
        <w:t xml:space="preserve">11) </w:t>
      </w:r>
      <w:r w:rsidRPr="00A64FFF">
        <w:rPr>
          <w:b/>
          <w:bCs/>
          <w:sz w:val="25"/>
          <w:szCs w:val="25"/>
        </w:rPr>
        <w:t>Строка 17.</w:t>
      </w:r>
      <w:r w:rsidRPr="00A64FFF">
        <w:rPr>
          <w:sz w:val="25"/>
          <w:szCs w:val="25"/>
        </w:rPr>
        <w:t xml:space="preserve"> Перечень премий, наград, дипломов и т. д., полученных работниками подразделения и подразделением (полная информация о документе, приложить к отчету копии грамот, дипломов и т.п.).  </w:t>
      </w:r>
    </w:p>
    <w:p w:rsidR="00261777" w:rsidRPr="00A64FFF" w:rsidRDefault="00261777" w:rsidP="004C18B7">
      <w:pPr>
        <w:widowControl/>
        <w:jc w:val="both"/>
        <w:rPr>
          <w:sz w:val="25"/>
          <w:szCs w:val="25"/>
        </w:rPr>
      </w:pPr>
    </w:p>
    <w:p w:rsidR="00C27E3D" w:rsidRPr="00A64FFF" w:rsidRDefault="00C27E3D" w:rsidP="00C27E3D">
      <w:pPr>
        <w:pStyle w:val="ac"/>
        <w:widowControl/>
        <w:numPr>
          <w:ilvl w:val="0"/>
          <w:numId w:val="17"/>
        </w:numPr>
        <w:jc w:val="both"/>
        <w:rPr>
          <w:sz w:val="24"/>
          <w:szCs w:val="24"/>
        </w:rPr>
      </w:pPr>
      <w:r w:rsidRPr="00A64FFF">
        <w:rPr>
          <w:sz w:val="24"/>
          <w:szCs w:val="24"/>
        </w:rPr>
        <w:t xml:space="preserve">Диплом за I место во II Международном конкурсе лучших практик образования PROОБУЧЕНИЕ 2023. Название работы: Курс лекций и практических заданий по дисциплине «Логопедический практикум по постановке голоса», Губанова Татьяна Ивановна, старший преподаватель. </w:t>
      </w:r>
    </w:p>
    <w:p w:rsidR="00C27E3D" w:rsidRPr="00A64FFF" w:rsidRDefault="00C27E3D" w:rsidP="00C27E3D">
      <w:pPr>
        <w:pStyle w:val="ac"/>
        <w:widowControl/>
        <w:numPr>
          <w:ilvl w:val="0"/>
          <w:numId w:val="17"/>
        </w:numPr>
        <w:jc w:val="both"/>
        <w:rPr>
          <w:sz w:val="24"/>
          <w:szCs w:val="24"/>
        </w:rPr>
      </w:pPr>
      <w:r w:rsidRPr="00A64FFF">
        <w:rPr>
          <w:sz w:val="24"/>
          <w:szCs w:val="24"/>
        </w:rPr>
        <w:t>Наградной знак Педагог-новатор программы «Шаг в будущее», за выдающиеся педагогические достижения в исследовательском обучении, научной подготовки и воспитании школьников. Наградной акт «10 от 14 ноября 2023 г. Кузнецова Виктория Евгеньевна, старший преподаватель</w:t>
      </w:r>
    </w:p>
    <w:p w:rsidR="006F5F2A" w:rsidRPr="00A64FFF" w:rsidRDefault="006F5F2A" w:rsidP="00C93D93">
      <w:pPr>
        <w:pStyle w:val="ac"/>
        <w:widowControl/>
        <w:numPr>
          <w:ilvl w:val="0"/>
          <w:numId w:val="17"/>
        </w:numPr>
        <w:ind w:left="743"/>
        <w:jc w:val="both"/>
        <w:rPr>
          <w:sz w:val="24"/>
          <w:szCs w:val="24"/>
        </w:rPr>
      </w:pPr>
      <w:r w:rsidRPr="00A64FFF">
        <w:rPr>
          <w:sz w:val="24"/>
          <w:szCs w:val="24"/>
        </w:rPr>
        <w:t xml:space="preserve">Благодарственное письмо за руководство научной работой студентов в рамках Всероссийского Конкурса студенческих научных работ </w:t>
      </w:r>
      <w:proofErr w:type="spellStart"/>
      <w:r w:rsidRPr="00A64FFF">
        <w:rPr>
          <w:sz w:val="24"/>
          <w:szCs w:val="24"/>
        </w:rPr>
        <w:t>УрГПУ</w:t>
      </w:r>
      <w:proofErr w:type="spellEnd"/>
      <w:r w:rsidRPr="00A64FFF">
        <w:rPr>
          <w:sz w:val="24"/>
          <w:szCs w:val="24"/>
        </w:rPr>
        <w:t xml:space="preserve"> (Уральский государственный педагогический университет), г. Екатеринбург, 2023 г., Заиграева Надежда Викторовна, </w:t>
      </w:r>
      <w:r w:rsidR="00C27E3D" w:rsidRPr="00A64FFF">
        <w:rPr>
          <w:sz w:val="24"/>
          <w:szCs w:val="24"/>
        </w:rPr>
        <w:t>д</w:t>
      </w:r>
      <w:r w:rsidRPr="00A64FFF">
        <w:rPr>
          <w:sz w:val="24"/>
          <w:szCs w:val="24"/>
        </w:rPr>
        <w:t>оцент.</w:t>
      </w:r>
    </w:p>
    <w:p w:rsidR="006F5F2A" w:rsidRPr="00A64FFF" w:rsidRDefault="006F5F2A" w:rsidP="00C93D93">
      <w:pPr>
        <w:pStyle w:val="ac"/>
        <w:widowControl/>
        <w:numPr>
          <w:ilvl w:val="0"/>
          <w:numId w:val="17"/>
        </w:numPr>
        <w:ind w:left="743"/>
        <w:jc w:val="both"/>
        <w:rPr>
          <w:sz w:val="24"/>
          <w:szCs w:val="24"/>
        </w:rPr>
      </w:pPr>
      <w:r w:rsidRPr="00A64FFF">
        <w:rPr>
          <w:sz w:val="24"/>
          <w:szCs w:val="24"/>
        </w:rPr>
        <w:t xml:space="preserve">Благодарственное письмо от Министерства образования Иркутской области, Департамент образования г. Иркутска, ФГБОУ ВО «Иркутский государственный университет» Педагогический институт за подготовку участников IX конкурса молодежных исследований «Особые дети в современном мире», г. Иркутск, 2023 г., Заиграева Надежда Викторовна, </w:t>
      </w:r>
      <w:r w:rsidR="00C27E3D" w:rsidRPr="00A64FFF">
        <w:rPr>
          <w:sz w:val="24"/>
          <w:szCs w:val="24"/>
        </w:rPr>
        <w:t>д</w:t>
      </w:r>
      <w:r w:rsidRPr="00A64FFF">
        <w:rPr>
          <w:sz w:val="24"/>
          <w:szCs w:val="24"/>
        </w:rPr>
        <w:t>оцент.</w:t>
      </w:r>
    </w:p>
    <w:p w:rsidR="006F5F2A" w:rsidRPr="00A64FFF" w:rsidRDefault="006F5F2A" w:rsidP="00C93D93">
      <w:pPr>
        <w:pStyle w:val="ac"/>
        <w:widowControl/>
        <w:numPr>
          <w:ilvl w:val="0"/>
          <w:numId w:val="17"/>
        </w:numPr>
        <w:ind w:left="743"/>
        <w:jc w:val="both"/>
        <w:rPr>
          <w:sz w:val="24"/>
          <w:szCs w:val="24"/>
        </w:rPr>
      </w:pPr>
      <w:r w:rsidRPr="00A64FFF">
        <w:rPr>
          <w:sz w:val="24"/>
          <w:szCs w:val="24"/>
        </w:rPr>
        <w:t xml:space="preserve">Благодарственное письмо от Министерства образования Иркутской области, Департамента образования г. Иркутска, ФГБОУ ВО «Иркутский государственный университет» Педагогического института за работу в оценочной комиссии IX конкурса молодежных исследований «Особые дети в современном мире», г. Иркутск, 2023 г., Заиграева Надежда Викторовна, </w:t>
      </w:r>
      <w:r w:rsidR="00C27E3D" w:rsidRPr="00A64FFF">
        <w:rPr>
          <w:sz w:val="24"/>
          <w:szCs w:val="24"/>
        </w:rPr>
        <w:t>д</w:t>
      </w:r>
      <w:r w:rsidRPr="00A64FFF">
        <w:rPr>
          <w:sz w:val="24"/>
          <w:szCs w:val="24"/>
        </w:rPr>
        <w:t>оцент.</w:t>
      </w:r>
    </w:p>
    <w:p w:rsidR="00977895" w:rsidRPr="00A64FFF" w:rsidRDefault="00977895" w:rsidP="00C93D93">
      <w:pPr>
        <w:pStyle w:val="ac"/>
        <w:widowControl/>
        <w:numPr>
          <w:ilvl w:val="0"/>
          <w:numId w:val="17"/>
        </w:numPr>
        <w:ind w:left="743"/>
        <w:jc w:val="both"/>
        <w:rPr>
          <w:sz w:val="24"/>
          <w:szCs w:val="24"/>
        </w:rPr>
      </w:pPr>
      <w:r w:rsidRPr="00A64FFF">
        <w:rPr>
          <w:rFonts w:cstheme="minorHAnsi"/>
          <w:sz w:val="24"/>
          <w:szCs w:val="24"/>
        </w:rPr>
        <w:t xml:space="preserve">Благодарность президента ФГБОУ ВО МГППУ, президента ОО «Федерация психологов образования России», руководителя НЭС «Доказательный подход в психологии и образовании» за разработку программы психологического обеспечения образовательного процесса в парадигме доказательного подхода и значительный вклад в развитие реестра психолого-педагогических программ и технологий в образовательной среде с доказанной эффективностью, </w:t>
      </w:r>
      <w:r w:rsidRPr="00A64FFF">
        <w:rPr>
          <w:sz w:val="24"/>
          <w:szCs w:val="24"/>
        </w:rPr>
        <w:t xml:space="preserve">Мурашова Ирина Юрьевна, </w:t>
      </w:r>
      <w:r w:rsidR="00C27E3D" w:rsidRPr="00A64FFF">
        <w:rPr>
          <w:sz w:val="24"/>
          <w:szCs w:val="24"/>
        </w:rPr>
        <w:t>д</w:t>
      </w:r>
      <w:r w:rsidRPr="00A64FFF">
        <w:rPr>
          <w:sz w:val="24"/>
          <w:szCs w:val="24"/>
        </w:rPr>
        <w:t xml:space="preserve">оцент.   </w:t>
      </w:r>
    </w:p>
    <w:p w:rsidR="00977895" w:rsidRPr="00A64FFF" w:rsidRDefault="00977895" w:rsidP="00C93D93">
      <w:pPr>
        <w:pStyle w:val="ac"/>
        <w:widowControl/>
        <w:numPr>
          <w:ilvl w:val="0"/>
          <w:numId w:val="17"/>
        </w:numPr>
        <w:ind w:left="743"/>
        <w:jc w:val="both"/>
        <w:rPr>
          <w:sz w:val="24"/>
          <w:szCs w:val="24"/>
        </w:rPr>
      </w:pPr>
      <w:r w:rsidRPr="00A64FFF">
        <w:rPr>
          <w:rFonts w:cstheme="minorHAnsi"/>
          <w:sz w:val="24"/>
          <w:szCs w:val="24"/>
        </w:rPr>
        <w:t>Благодарность министра образования Иркутской области за участие в работе и выступление с докладом на дистанционном региональном форуме «Концепция развития: инновационный формат дополнительного образования детей Иркутской области»,</w:t>
      </w:r>
      <w:r w:rsidRPr="00A64FFF">
        <w:rPr>
          <w:sz w:val="24"/>
          <w:szCs w:val="24"/>
        </w:rPr>
        <w:t xml:space="preserve"> Мурашова Ирина Юрьевна, </w:t>
      </w:r>
      <w:r w:rsidR="00C27E3D" w:rsidRPr="00A64FFF">
        <w:rPr>
          <w:sz w:val="24"/>
          <w:szCs w:val="24"/>
        </w:rPr>
        <w:t>д</w:t>
      </w:r>
      <w:r w:rsidRPr="00A64FFF">
        <w:rPr>
          <w:sz w:val="24"/>
          <w:szCs w:val="24"/>
        </w:rPr>
        <w:t xml:space="preserve">оцент.   </w:t>
      </w:r>
    </w:p>
    <w:p w:rsidR="00977895" w:rsidRPr="00A64FFF" w:rsidRDefault="00977895" w:rsidP="00C93D93">
      <w:pPr>
        <w:pStyle w:val="ac"/>
        <w:widowControl/>
        <w:numPr>
          <w:ilvl w:val="0"/>
          <w:numId w:val="17"/>
        </w:numPr>
        <w:ind w:left="743"/>
        <w:jc w:val="both"/>
        <w:rPr>
          <w:sz w:val="24"/>
          <w:szCs w:val="24"/>
        </w:rPr>
      </w:pPr>
      <w:r w:rsidRPr="00A64FFF">
        <w:rPr>
          <w:rFonts w:cstheme="minorHAnsi"/>
          <w:sz w:val="24"/>
          <w:szCs w:val="24"/>
        </w:rPr>
        <w:t xml:space="preserve">Благодарственное письмо Ректора ГАУ ДПО ИРО за активное участие в работе экспертной комиссии регионального этапа Х Всероссийского конкурса «Лучшая инклюзивная школа России – 2023», </w:t>
      </w:r>
      <w:r w:rsidRPr="00A64FFF">
        <w:rPr>
          <w:sz w:val="24"/>
          <w:szCs w:val="24"/>
        </w:rPr>
        <w:t xml:space="preserve">Мурашова Ирина Юрьевна, </w:t>
      </w:r>
      <w:r w:rsidR="00C27E3D" w:rsidRPr="00A64FFF">
        <w:rPr>
          <w:sz w:val="24"/>
          <w:szCs w:val="24"/>
        </w:rPr>
        <w:t>д</w:t>
      </w:r>
      <w:r w:rsidRPr="00A64FFF">
        <w:rPr>
          <w:sz w:val="24"/>
          <w:szCs w:val="24"/>
        </w:rPr>
        <w:t xml:space="preserve">оцент.   </w:t>
      </w:r>
    </w:p>
    <w:p w:rsidR="00977895" w:rsidRPr="00A64FFF" w:rsidRDefault="00977895" w:rsidP="00C93D93">
      <w:pPr>
        <w:pStyle w:val="ac"/>
        <w:widowControl/>
        <w:numPr>
          <w:ilvl w:val="0"/>
          <w:numId w:val="17"/>
        </w:numPr>
        <w:ind w:left="743"/>
        <w:jc w:val="both"/>
        <w:rPr>
          <w:sz w:val="24"/>
          <w:szCs w:val="24"/>
        </w:rPr>
      </w:pPr>
      <w:r w:rsidRPr="00A64FFF">
        <w:rPr>
          <w:rFonts w:cstheme="minorHAnsi"/>
          <w:sz w:val="24"/>
          <w:szCs w:val="24"/>
        </w:rPr>
        <w:t xml:space="preserve">Благодарность начальника управления образования администрации Ангарского городского округа за осуществление научно-методического руководства </w:t>
      </w:r>
      <w:proofErr w:type="gramStart"/>
      <w:r w:rsidRPr="00A64FFF">
        <w:rPr>
          <w:rFonts w:cstheme="minorHAnsi"/>
          <w:sz w:val="24"/>
          <w:szCs w:val="24"/>
        </w:rPr>
        <w:t>и  выступление</w:t>
      </w:r>
      <w:proofErr w:type="gramEnd"/>
      <w:r w:rsidRPr="00A64FFF">
        <w:rPr>
          <w:rFonts w:cstheme="minorHAnsi"/>
          <w:sz w:val="24"/>
          <w:szCs w:val="24"/>
        </w:rPr>
        <w:t xml:space="preserve"> с докладом в НПК «Образовательные инновации в обучении, воспитании и социализации детей с ОВЗ</w:t>
      </w:r>
      <w:r w:rsidRPr="00A64FFF">
        <w:rPr>
          <w:sz w:val="24"/>
          <w:szCs w:val="24"/>
        </w:rPr>
        <w:t xml:space="preserve">», проводимой в рамках форума «Лидер в образовании - 2023», Мурашова Ирина Юрьевна, </w:t>
      </w:r>
      <w:r w:rsidR="00C27E3D" w:rsidRPr="00A64FFF">
        <w:rPr>
          <w:sz w:val="24"/>
          <w:szCs w:val="24"/>
        </w:rPr>
        <w:t>д</w:t>
      </w:r>
      <w:r w:rsidRPr="00A64FFF">
        <w:rPr>
          <w:sz w:val="24"/>
          <w:szCs w:val="24"/>
        </w:rPr>
        <w:t xml:space="preserve">оцент.   </w:t>
      </w:r>
    </w:p>
    <w:p w:rsidR="00977895" w:rsidRPr="00A64FFF" w:rsidRDefault="00977895" w:rsidP="00C93D93">
      <w:pPr>
        <w:pStyle w:val="ac"/>
        <w:widowControl/>
        <w:numPr>
          <w:ilvl w:val="0"/>
          <w:numId w:val="17"/>
        </w:numPr>
        <w:ind w:left="743"/>
        <w:jc w:val="both"/>
        <w:rPr>
          <w:sz w:val="24"/>
          <w:szCs w:val="24"/>
        </w:rPr>
      </w:pPr>
      <w:r w:rsidRPr="00A64FFF">
        <w:rPr>
          <w:rFonts w:cstheme="minorHAnsi"/>
          <w:sz w:val="24"/>
          <w:szCs w:val="24"/>
        </w:rPr>
        <w:t xml:space="preserve">Благодарственное письмо директора МБОУ г. Иркутска СОШ № 45 за оказание методической помощи в сфере образования и воспитания подрастающего поколения, </w:t>
      </w:r>
      <w:r w:rsidRPr="00A64FFF">
        <w:rPr>
          <w:sz w:val="24"/>
          <w:szCs w:val="24"/>
        </w:rPr>
        <w:t xml:space="preserve">Мурашова Ирина Юрьевна, </w:t>
      </w:r>
      <w:r w:rsidR="00C27E3D" w:rsidRPr="00A64FFF">
        <w:rPr>
          <w:sz w:val="24"/>
          <w:szCs w:val="24"/>
        </w:rPr>
        <w:t>д</w:t>
      </w:r>
      <w:r w:rsidRPr="00A64FFF">
        <w:rPr>
          <w:sz w:val="24"/>
          <w:szCs w:val="24"/>
        </w:rPr>
        <w:t xml:space="preserve">оцент.   </w:t>
      </w:r>
    </w:p>
    <w:p w:rsidR="00583A14" w:rsidRPr="00A64FFF" w:rsidRDefault="00583A14" w:rsidP="00C93D93">
      <w:pPr>
        <w:pStyle w:val="ac"/>
        <w:widowControl/>
        <w:numPr>
          <w:ilvl w:val="0"/>
          <w:numId w:val="17"/>
        </w:numPr>
        <w:ind w:left="743"/>
        <w:jc w:val="both"/>
        <w:rPr>
          <w:bCs/>
          <w:sz w:val="24"/>
          <w:szCs w:val="24"/>
        </w:rPr>
      </w:pPr>
      <w:r w:rsidRPr="00A64FFF">
        <w:rPr>
          <w:bCs/>
          <w:sz w:val="24"/>
          <w:szCs w:val="24"/>
        </w:rPr>
        <w:lastRenderedPageBreak/>
        <w:t>Благодарность от Иркутского общественного Фонда Тихомировых по реабилитации детей - инвалидов с помощью верховой езды за многолетнее участие в совместных мероприятиях по повышению квалификации специалистов и энтузиастов развития в Иркутской области и в России услуг адаптивной верховой езды (иппотерапии) (Иркутск, март 2023)</w:t>
      </w:r>
      <w:r w:rsidR="00C27E3D" w:rsidRPr="00A64FFF">
        <w:rPr>
          <w:bCs/>
          <w:sz w:val="24"/>
          <w:szCs w:val="24"/>
        </w:rPr>
        <w:t>, Старшинова Елена Олеговна, доцент</w:t>
      </w:r>
      <w:r w:rsidRPr="00A64FFF">
        <w:rPr>
          <w:bCs/>
          <w:sz w:val="24"/>
          <w:szCs w:val="24"/>
        </w:rPr>
        <w:t>.</w:t>
      </w:r>
    </w:p>
    <w:p w:rsidR="009D1AA1" w:rsidRPr="00A64FFF" w:rsidRDefault="009D1AA1" w:rsidP="00C93D93">
      <w:pPr>
        <w:pStyle w:val="ac"/>
        <w:widowControl/>
        <w:numPr>
          <w:ilvl w:val="0"/>
          <w:numId w:val="17"/>
        </w:numPr>
        <w:ind w:left="743"/>
        <w:jc w:val="both"/>
        <w:rPr>
          <w:sz w:val="24"/>
          <w:szCs w:val="24"/>
        </w:rPr>
      </w:pPr>
      <w:r w:rsidRPr="00A64FFF">
        <w:rPr>
          <w:sz w:val="24"/>
          <w:szCs w:val="24"/>
        </w:rPr>
        <w:t>Благодарность от директора ГБОУ Иркутской области «Иркутский техникум архитектуры и строительства» (РУМЦ СПО) за активное участие и выступление с докладом на всероссийской научно-практической конференции «Взаимодействие СПО, общественных организаций, родителей и законных представителей с целью повышения эффективности профессионального образования», Позднякова Инга Олеговна, доцент.</w:t>
      </w:r>
    </w:p>
    <w:p w:rsidR="00DE5EBC" w:rsidRPr="00A64FFF" w:rsidRDefault="00DE5EBC" w:rsidP="00C93D93">
      <w:pPr>
        <w:pStyle w:val="ac"/>
        <w:widowControl/>
        <w:numPr>
          <w:ilvl w:val="0"/>
          <w:numId w:val="17"/>
        </w:numPr>
        <w:ind w:left="743"/>
        <w:jc w:val="both"/>
        <w:rPr>
          <w:sz w:val="24"/>
          <w:szCs w:val="24"/>
        </w:rPr>
      </w:pPr>
      <w:r w:rsidRPr="00A64FFF">
        <w:rPr>
          <w:sz w:val="24"/>
          <w:szCs w:val="24"/>
        </w:rPr>
        <w:t>Благодарность от Правительства Иркутской области, оргкомитета чемпионата «</w:t>
      </w:r>
      <w:proofErr w:type="spellStart"/>
      <w:r w:rsidRPr="00A64FFF">
        <w:rPr>
          <w:sz w:val="24"/>
          <w:szCs w:val="24"/>
        </w:rPr>
        <w:t>Абилимпикс</w:t>
      </w:r>
      <w:proofErr w:type="spellEnd"/>
      <w:r w:rsidRPr="00A64FFF">
        <w:rPr>
          <w:sz w:val="24"/>
          <w:szCs w:val="24"/>
        </w:rPr>
        <w:t xml:space="preserve">» по компетенции «Учитель начальных классов», г. Иркутск, 18 апреля 2023 года, </w:t>
      </w:r>
      <w:proofErr w:type="spellStart"/>
      <w:r w:rsidRPr="00A64FFF">
        <w:rPr>
          <w:sz w:val="24"/>
          <w:szCs w:val="24"/>
        </w:rPr>
        <w:t>Самойлюк</w:t>
      </w:r>
      <w:proofErr w:type="spellEnd"/>
      <w:r w:rsidRPr="00A64FFF">
        <w:rPr>
          <w:sz w:val="24"/>
          <w:szCs w:val="24"/>
        </w:rPr>
        <w:t xml:space="preserve"> Людмила Александровна, доцент</w:t>
      </w:r>
    </w:p>
    <w:p w:rsidR="004D0C47" w:rsidRPr="00A64FFF" w:rsidRDefault="004D0C47" w:rsidP="00C93D93">
      <w:pPr>
        <w:pStyle w:val="ac"/>
        <w:widowControl/>
        <w:numPr>
          <w:ilvl w:val="0"/>
          <w:numId w:val="17"/>
        </w:numPr>
        <w:ind w:left="743"/>
        <w:jc w:val="both"/>
        <w:rPr>
          <w:sz w:val="24"/>
          <w:szCs w:val="24"/>
        </w:rPr>
      </w:pPr>
      <w:r w:rsidRPr="00A64FFF">
        <w:rPr>
          <w:sz w:val="24"/>
          <w:szCs w:val="24"/>
        </w:rPr>
        <w:t>Благодарность от начальника департамента образования города Иркутска Головко А.А. за добросовестный труд в деле обучения и воспитания подрастающего поколения- 2023, Соколова И.О</w:t>
      </w:r>
      <w:r w:rsidR="00C93D93" w:rsidRPr="00A64FFF">
        <w:rPr>
          <w:sz w:val="24"/>
          <w:szCs w:val="24"/>
        </w:rPr>
        <w:t>., старший преподаватель</w:t>
      </w:r>
    </w:p>
    <w:p w:rsidR="004D0C47" w:rsidRPr="00A64FFF" w:rsidRDefault="004D0C47" w:rsidP="00C93D93">
      <w:pPr>
        <w:pStyle w:val="ac"/>
        <w:widowControl/>
        <w:numPr>
          <w:ilvl w:val="0"/>
          <w:numId w:val="17"/>
        </w:numPr>
        <w:ind w:left="743"/>
        <w:jc w:val="both"/>
        <w:rPr>
          <w:sz w:val="24"/>
          <w:szCs w:val="24"/>
        </w:rPr>
      </w:pPr>
      <w:r w:rsidRPr="00A64FFF">
        <w:rPr>
          <w:sz w:val="24"/>
          <w:szCs w:val="24"/>
        </w:rPr>
        <w:t>Благодарность от МЦРО г. Иркутска за работу в составе экспертной комиссии конкурса «Мастер коррекционной педагогики-23», Соколова И.О.</w:t>
      </w:r>
      <w:r w:rsidR="00C93D93" w:rsidRPr="00A64FFF">
        <w:rPr>
          <w:sz w:val="24"/>
          <w:szCs w:val="24"/>
        </w:rPr>
        <w:t>, старший преподаватель</w:t>
      </w:r>
    </w:p>
    <w:p w:rsidR="00FD31AA" w:rsidRPr="00A64FFF" w:rsidRDefault="00FD31AA" w:rsidP="00C93D93">
      <w:pPr>
        <w:pStyle w:val="ac"/>
        <w:widowControl/>
        <w:numPr>
          <w:ilvl w:val="0"/>
          <w:numId w:val="17"/>
        </w:numPr>
        <w:ind w:left="743"/>
        <w:jc w:val="both"/>
        <w:rPr>
          <w:sz w:val="24"/>
          <w:szCs w:val="24"/>
        </w:rPr>
      </w:pPr>
      <w:r w:rsidRPr="00A64FFF">
        <w:rPr>
          <w:sz w:val="24"/>
          <w:szCs w:val="24"/>
        </w:rPr>
        <w:t xml:space="preserve">Благодарственное письмо от администрации Муниципального бюджетного дошкольного образовательного учреждения города Иркутска детского сада №168 за методическую помощь и </w:t>
      </w:r>
      <w:r w:rsidR="00C27E3D" w:rsidRPr="00A64FFF">
        <w:rPr>
          <w:sz w:val="24"/>
          <w:szCs w:val="24"/>
        </w:rPr>
        <w:t>сотрудничество</w:t>
      </w:r>
      <w:r w:rsidRPr="00A64FFF">
        <w:rPr>
          <w:sz w:val="24"/>
          <w:szCs w:val="24"/>
        </w:rPr>
        <w:t xml:space="preserve">, Гостар Анна Алексеевна, </w:t>
      </w:r>
      <w:r w:rsidR="00C27E3D" w:rsidRPr="00A64FFF">
        <w:rPr>
          <w:sz w:val="24"/>
          <w:szCs w:val="24"/>
        </w:rPr>
        <w:t>д</w:t>
      </w:r>
      <w:r w:rsidRPr="00A64FFF">
        <w:rPr>
          <w:sz w:val="24"/>
          <w:szCs w:val="24"/>
        </w:rPr>
        <w:t>оцент.</w:t>
      </w:r>
    </w:p>
    <w:p w:rsidR="00FD31AA" w:rsidRPr="00A64FFF" w:rsidRDefault="00FD31AA" w:rsidP="00C93D93">
      <w:pPr>
        <w:pStyle w:val="ac"/>
        <w:widowControl/>
        <w:numPr>
          <w:ilvl w:val="0"/>
          <w:numId w:val="17"/>
        </w:numPr>
        <w:ind w:left="743"/>
        <w:jc w:val="both"/>
        <w:rPr>
          <w:sz w:val="24"/>
          <w:szCs w:val="24"/>
        </w:rPr>
      </w:pPr>
      <w:r w:rsidRPr="00A64FFF">
        <w:rPr>
          <w:sz w:val="24"/>
          <w:szCs w:val="24"/>
        </w:rPr>
        <w:t xml:space="preserve">Благодарственное письмо от заместителя министра образования Иркутской области Н.К. Красновой за доклад на в рамках </w:t>
      </w:r>
      <w:r w:rsidRPr="00A64FFF">
        <w:rPr>
          <w:sz w:val="24"/>
          <w:szCs w:val="24"/>
          <w:lang w:val="en-US"/>
        </w:rPr>
        <w:t>X</w:t>
      </w:r>
      <w:r w:rsidRPr="00A64FFF">
        <w:rPr>
          <w:sz w:val="24"/>
          <w:szCs w:val="24"/>
        </w:rPr>
        <w:t xml:space="preserve"> Межрегиональной научно-практической конференции «Перспективы развития специального образования в современных условиях, Гостар Анна Алексеевна, </w:t>
      </w:r>
      <w:r w:rsidR="00C27E3D" w:rsidRPr="00A64FFF">
        <w:rPr>
          <w:sz w:val="24"/>
          <w:szCs w:val="24"/>
        </w:rPr>
        <w:t>д</w:t>
      </w:r>
      <w:r w:rsidRPr="00A64FFF">
        <w:rPr>
          <w:sz w:val="24"/>
          <w:szCs w:val="24"/>
        </w:rPr>
        <w:t>оцент</w:t>
      </w:r>
    </w:p>
    <w:p w:rsidR="00FD31AA" w:rsidRPr="00A64FFF" w:rsidRDefault="00FD31AA" w:rsidP="00C93D93">
      <w:pPr>
        <w:pStyle w:val="ac"/>
        <w:widowControl/>
        <w:numPr>
          <w:ilvl w:val="0"/>
          <w:numId w:val="17"/>
        </w:numPr>
        <w:ind w:left="743"/>
        <w:jc w:val="both"/>
        <w:rPr>
          <w:sz w:val="24"/>
          <w:szCs w:val="24"/>
        </w:rPr>
      </w:pPr>
      <w:r w:rsidRPr="00A64FFF">
        <w:rPr>
          <w:sz w:val="24"/>
          <w:szCs w:val="24"/>
        </w:rPr>
        <w:t xml:space="preserve">Благодарность от Директора МКУ «ИМЦРО» Ю.В. Васильковой за высокий профессионализм, компетентность и эффективную работу в составе жюри Ⅴ открытого конкурса педагогического мастерства для учителей физики и астрономии, Гостар Анна Алексеевна, </w:t>
      </w:r>
      <w:r w:rsidR="00C27E3D" w:rsidRPr="00A64FFF">
        <w:rPr>
          <w:sz w:val="24"/>
          <w:szCs w:val="24"/>
        </w:rPr>
        <w:t>д</w:t>
      </w:r>
      <w:r w:rsidRPr="00A64FFF">
        <w:rPr>
          <w:sz w:val="24"/>
          <w:szCs w:val="24"/>
        </w:rPr>
        <w:t>оцент</w:t>
      </w:r>
    </w:p>
    <w:p w:rsidR="00FD31AA" w:rsidRPr="00A64FFF" w:rsidRDefault="00FD31AA" w:rsidP="00C93D93">
      <w:pPr>
        <w:pStyle w:val="ac"/>
        <w:widowControl/>
        <w:numPr>
          <w:ilvl w:val="0"/>
          <w:numId w:val="17"/>
        </w:numPr>
        <w:ind w:left="743"/>
        <w:jc w:val="both"/>
        <w:rPr>
          <w:sz w:val="24"/>
          <w:szCs w:val="24"/>
        </w:rPr>
      </w:pPr>
      <w:r w:rsidRPr="00A64FFF">
        <w:rPr>
          <w:sz w:val="24"/>
          <w:szCs w:val="24"/>
        </w:rPr>
        <w:t xml:space="preserve">Благодарность от Директора МКУ «ИМЦРО» Ю.В. Васильковой за высокий профессионализм, компетентность и эффективную работу в составе жюри Ⅴ открытого конкурса педагогического мастерства для учителей химии, Гостар Анна Алексеевна, </w:t>
      </w:r>
      <w:r w:rsidR="00C27E3D" w:rsidRPr="00A64FFF">
        <w:rPr>
          <w:sz w:val="24"/>
          <w:szCs w:val="24"/>
        </w:rPr>
        <w:t>д</w:t>
      </w:r>
      <w:r w:rsidRPr="00A64FFF">
        <w:rPr>
          <w:sz w:val="24"/>
          <w:szCs w:val="24"/>
        </w:rPr>
        <w:t>оцент</w:t>
      </w:r>
    </w:p>
    <w:p w:rsidR="00FD31AA" w:rsidRPr="00A64FFF" w:rsidRDefault="00FD31AA" w:rsidP="00C93D93">
      <w:pPr>
        <w:pStyle w:val="ac"/>
        <w:widowControl/>
        <w:numPr>
          <w:ilvl w:val="0"/>
          <w:numId w:val="17"/>
        </w:numPr>
        <w:ind w:left="743"/>
        <w:jc w:val="both"/>
        <w:rPr>
          <w:sz w:val="24"/>
          <w:szCs w:val="24"/>
        </w:rPr>
      </w:pPr>
      <w:r w:rsidRPr="00A64FFF">
        <w:rPr>
          <w:sz w:val="24"/>
          <w:szCs w:val="24"/>
        </w:rPr>
        <w:t xml:space="preserve">Благодарность от Директора МКУ «ИМЦРО» Ю.В. Васильковой за доклад в рамках работы городского методического объединения педагогов-психологов дошкольных образовательных организаций, Гостар Анна Алексеевна, </w:t>
      </w:r>
      <w:r w:rsidR="00C27E3D" w:rsidRPr="00A64FFF">
        <w:rPr>
          <w:sz w:val="24"/>
          <w:szCs w:val="24"/>
        </w:rPr>
        <w:t>д</w:t>
      </w:r>
      <w:r w:rsidRPr="00A64FFF">
        <w:rPr>
          <w:sz w:val="24"/>
          <w:szCs w:val="24"/>
        </w:rPr>
        <w:t>оцент</w:t>
      </w:r>
    </w:p>
    <w:p w:rsidR="00FD31AA" w:rsidRPr="00A64FFF" w:rsidRDefault="00C93D93" w:rsidP="00C93D93">
      <w:pPr>
        <w:pStyle w:val="ac"/>
        <w:widowControl/>
        <w:numPr>
          <w:ilvl w:val="0"/>
          <w:numId w:val="17"/>
        </w:numPr>
        <w:ind w:left="743"/>
        <w:jc w:val="both"/>
        <w:rPr>
          <w:sz w:val="24"/>
          <w:szCs w:val="24"/>
        </w:rPr>
      </w:pPr>
      <w:r w:rsidRPr="00A64FFF">
        <w:rPr>
          <w:sz w:val="24"/>
          <w:szCs w:val="24"/>
        </w:rPr>
        <w:t xml:space="preserve">Благодарность администрации МБОУ г. Иркутска СОШ № 45 за оказание методической помощи в сфере образования и воспитания подрастающего поколения, Гостар Анна Алексеевна, </w:t>
      </w:r>
      <w:r w:rsidR="00C27E3D" w:rsidRPr="00A64FFF">
        <w:rPr>
          <w:sz w:val="24"/>
          <w:szCs w:val="24"/>
        </w:rPr>
        <w:t>д</w:t>
      </w:r>
      <w:r w:rsidRPr="00A64FFF">
        <w:rPr>
          <w:sz w:val="24"/>
          <w:szCs w:val="24"/>
        </w:rPr>
        <w:t>оцент</w:t>
      </w:r>
    </w:p>
    <w:p w:rsidR="008A60EE" w:rsidRPr="00A64FFF" w:rsidRDefault="008A60EE" w:rsidP="00C93D93">
      <w:pPr>
        <w:pStyle w:val="ac"/>
        <w:widowControl/>
        <w:numPr>
          <w:ilvl w:val="0"/>
          <w:numId w:val="17"/>
        </w:numPr>
        <w:ind w:left="743"/>
        <w:jc w:val="both"/>
        <w:rPr>
          <w:sz w:val="24"/>
          <w:szCs w:val="24"/>
        </w:rPr>
      </w:pPr>
      <w:r w:rsidRPr="00A64FFF">
        <w:rPr>
          <w:sz w:val="24"/>
          <w:szCs w:val="24"/>
        </w:rPr>
        <w:t>Благодарность от начальника департамента образования г. Иркутска А.А. Головко за плодотворное сотрудничество и помощь в организации и проведении секции учителей-логопедов, учителей-дефектолог</w:t>
      </w:r>
      <w:r w:rsidR="00AD34BC" w:rsidRPr="00A64FFF">
        <w:rPr>
          <w:sz w:val="24"/>
          <w:szCs w:val="24"/>
        </w:rPr>
        <w:t>о</w:t>
      </w:r>
      <w:r w:rsidRPr="00A64FFF">
        <w:rPr>
          <w:sz w:val="24"/>
          <w:szCs w:val="24"/>
        </w:rPr>
        <w:t xml:space="preserve">в в рамках </w:t>
      </w:r>
      <w:proofErr w:type="gramStart"/>
      <w:r w:rsidRPr="00A64FFF">
        <w:rPr>
          <w:sz w:val="24"/>
          <w:szCs w:val="24"/>
        </w:rPr>
        <w:t xml:space="preserve">Августовских  </w:t>
      </w:r>
      <w:r w:rsidR="00911ECB" w:rsidRPr="00A64FFF">
        <w:rPr>
          <w:sz w:val="24"/>
          <w:szCs w:val="24"/>
        </w:rPr>
        <w:t>педагогически</w:t>
      </w:r>
      <w:proofErr w:type="gramEnd"/>
      <w:r w:rsidR="00911ECB" w:rsidRPr="00A64FFF">
        <w:rPr>
          <w:sz w:val="24"/>
          <w:szCs w:val="24"/>
        </w:rPr>
        <w:t xml:space="preserve"> совещаний – 2023 «Стратегические общенациональные приоритеты. Ориентиры устойчивого развития муниципальной системы образования», Гостар Анна Алексеевна, доцент  </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Благодарственное письмо Иркутской областной общественной организации инвалидов детства «Надежда» за сотрудничество, неоценимую помощь и поддержку. Инденбаум Елена Леонидовна, зав.кафедрой.</w:t>
      </w:r>
    </w:p>
    <w:p w:rsidR="00FA1E7B" w:rsidRPr="00A64FFF" w:rsidRDefault="00FA1E7B" w:rsidP="00C93D93">
      <w:pPr>
        <w:pStyle w:val="ac"/>
        <w:widowControl/>
        <w:numPr>
          <w:ilvl w:val="0"/>
          <w:numId w:val="17"/>
        </w:numPr>
        <w:tabs>
          <w:tab w:val="left" w:pos="284"/>
        </w:tabs>
        <w:ind w:left="743"/>
        <w:jc w:val="both"/>
        <w:rPr>
          <w:sz w:val="24"/>
          <w:szCs w:val="24"/>
        </w:rPr>
      </w:pPr>
      <w:r w:rsidRPr="00A64FFF">
        <w:rPr>
          <w:sz w:val="24"/>
          <w:szCs w:val="24"/>
        </w:rPr>
        <w:t>Благодарность Департамента образования администрации города Иркутска за плодотворное сотрудничество и помощь в организации и проведении секции учителей-логопедов, учителей-дефектологов в рамках Августовских педагогических совещаний – 2023.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Благодарность администрации МБОУ г. Иркутска СОШ № 45 за оказание методической помощи в сфере образования и воспитания подрастающего поколения.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lastRenderedPageBreak/>
        <w:t>Благодарность администрации МБДОУ г. Иркутска детского сада № 168 за многолетнее сотрудничество, высокий профессионализм, компетентность и методическую помощь.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Благодарственное письмо ГБУ ДПО «Республиканского методического центр психолого-педагогического сопровождения» Министерства образования и науки Республики Саха (Якутия) за плодотворное сотрудничество.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Благодарность Муниципального казенного учреждения «Комитета по социальной политике и культуре Слюдянского муниципального района» за предоставление опыта работы по теме: «Актуальные проблемы сопровождения детей с отставанием в психосоциальном развитии в общеобразовательных школах» в рамках проведения Единого методического дня на площадке МБОУ ООШ № 1 г. Слюдянки 15.02.2023 года «Методы и технологии в работе с детьми с ОВЗ в образовательных организациях. Адаптация в современном мире детей, имеющих особые образовательные потребности».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Благодарность директора Монгольского Государственного Университета Образования за многолетнее научное партнерство.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Благодарственное письмо ГКОУ РС (Я) Республиканская специальная (коррекционная) школа-интернат для детей-сирот и детей, оставшихся без попечения родителей» за сотрудничество, повышение квалификации педагогов образовательного учреждения, высокий профессионализм и компетентность. Инденбаум Елена Леонидовна, зав.кафедрой.</w:t>
      </w:r>
    </w:p>
    <w:p w:rsidR="00FA1E7B" w:rsidRPr="00A64FFF" w:rsidRDefault="00FA1E7B" w:rsidP="00C93D93">
      <w:pPr>
        <w:widowControl/>
        <w:numPr>
          <w:ilvl w:val="0"/>
          <w:numId w:val="17"/>
        </w:numPr>
        <w:tabs>
          <w:tab w:val="left" w:pos="284"/>
        </w:tabs>
        <w:autoSpaceDE/>
        <w:autoSpaceDN/>
        <w:adjustRightInd/>
        <w:ind w:left="743"/>
        <w:jc w:val="both"/>
        <w:rPr>
          <w:sz w:val="24"/>
          <w:szCs w:val="24"/>
        </w:rPr>
      </w:pPr>
      <w:r w:rsidRPr="00A64FFF">
        <w:rPr>
          <w:sz w:val="24"/>
          <w:szCs w:val="24"/>
        </w:rPr>
        <w:t>Благодарность директора ФГАОУ ВО «Северо-Восточного федерального университета им. М.К. Аммосова» за участие в пленарном заседании межрегиональной научно-практической конференции «Обучение и воспитание детей с ОВЗ в условиях современных образовательных вызовов» с докладом на тему «Проектирование образовательного пространства для детей с ОВЗ на основе обновленных федеральных требований». Инденбаум Елена Леонидовна, зав.кафедрой.</w:t>
      </w:r>
    </w:p>
    <w:p w:rsidR="00CB5BDC" w:rsidRPr="00A64FFF" w:rsidRDefault="00CB5BDC" w:rsidP="00C93D93">
      <w:pPr>
        <w:pStyle w:val="ac"/>
        <w:widowControl/>
        <w:numPr>
          <w:ilvl w:val="0"/>
          <w:numId w:val="17"/>
        </w:numPr>
        <w:ind w:left="743"/>
        <w:jc w:val="both"/>
        <w:rPr>
          <w:sz w:val="24"/>
          <w:szCs w:val="24"/>
        </w:rPr>
      </w:pPr>
      <w:r w:rsidRPr="00A64FFF">
        <w:rPr>
          <w:sz w:val="24"/>
          <w:szCs w:val="24"/>
        </w:rPr>
        <w:t xml:space="preserve">Благодарственное письмо от директора </w:t>
      </w:r>
      <w:r w:rsidRPr="00A64FFF">
        <w:rPr>
          <w:rStyle w:val="aa"/>
          <w:b w:val="0"/>
          <w:bCs w:val="0"/>
          <w:sz w:val="24"/>
          <w:szCs w:val="24"/>
          <w:shd w:val="clear" w:color="auto" w:fill="FFFFFF"/>
        </w:rPr>
        <w:t>МАОУ ДО г. Иркутска "Дворец творчества"</w:t>
      </w:r>
      <w:r w:rsidRPr="00A64FFF">
        <w:rPr>
          <w:sz w:val="24"/>
          <w:szCs w:val="24"/>
        </w:rPr>
        <w:t xml:space="preserve"> за организацию и проведение </w:t>
      </w:r>
      <w:r w:rsidRPr="00A64FFF">
        <w:rPr>
          <w:sz w:val="24"/>
          <w:szCs w:val="24"/>
          <w:lang w:val="en-US"/>
        </w:rPr>
        <w:t>I</w:t>
      </w:r>
      <w:r w:rsidRPr="00A64FFF">
        <w:rPr>
          <w:sz w:val="24"/>
          <w:szCs w:val="24"/>
        </w:rPr>
        <w:t xml:space="preserve"> Первого Областного слета родителей, воспитывающих детей с ОВЗ, 15.04.2023 г., г. Иркутск</w:t>
      </w:r>
      <w:r w:rsidR="00C93D93" w:rsidRPr="00A64FFF">
        <w:rPr>
          <w:sz w:val="24"/>
          <w:szCs w:val="24"/>
        </w:rPr>
        <w:t>, Логунова Кристина Геннадьевна, старший преподаватель</w:t>
      </w:r>
    </w:p>
    <w:p w:rsidR="006F5F2A" w:rsidRPr="00A64FFF" w:rsidRDefault="006F5F2A" w:rsidP="006F5F2A">
      <w:pPr>
        <w:widowControl/>
        <w:jc w:val="both"/>
        <w:rPr>
          <w:sz w:val="25"/>
          <w:szCs w:val="25"/>
        </w:rPr>
      </w:pPr>
    </w:p>
    <w:p w:rsidR="00D329B9" w:rsidRPr="00A64FFF" w:rsidRDefault="00D329B9" w:rsidP="00CF32AE">
      <w:pPr>
        <w:widowControl/>
        <w:jc w:val="both"/>
        <w:rPr>
          <w:sz w:val="25"/>
          <w:szCs w:val="25"/>
        </w:rPr>
      </w:pPr>
      <w:r w:rsidRPr="00A64FFF">
        <w:rPr>
          <w:sz w:val="22"/>
          <w:szCs w:val="22"/>
        </w:rPr>
        <w:t xml:space="preserve"> </w:t>
      </w:r>
      <w:r w:rsidRPr="00A64FFF">
        <w:rPr>
          <w:sz w:val="25"/>
          <w:szCs w:val="25"/>
        </w:rPr>
        <w:t xml:space="preserve">12) </w:t>
      </w:r>
      <w:r w:rsidRPr="00A64FFF">
        <w:rPr>
          <w:b/>
          <w:bCs/>
          <w:sz w:val="25"/>
          <w:szCs w:val="25"/>
        </w:rPr>
        <w:t>Строка 18.</w:t>
      </w:r>
      <w:r w:rsidRPr="00A64FFF">
        <w:rPr>
          <w:sz w:val="25"/>
          <w:szCs w:val="25"/>
        </w:rPr>
        <w:t xml:space="preserve"> Базовые кафедры, созданные научными (РАН) и/или производственными организациями и функционирующие на базе подразделения (факультета, учебного института).  </w:t>
      </w:r>
    </w:p>
    <w:p w:rsidR="00D329B9" w:rsidRPr="00A64FFF" w:rsidRDefault="00D329B9">
      <w:pPr>
        <w:widowControl/>
        <w:rPr>
          <w:sz w:val="25"/>
          <w:szCs w:val="25"/>
        </w:rPr>
      </w:pPr>
      <w:r w:rsidRPr="00A64FFF">
        <w:rPr>
          <w:sz w:val="22"/>
          <w:szCs w:val="22"/>
        </w:rPr>
        <w:t xml:space="preserve"> </w:t>
      </w:r>
      <w:r w:rsidRPr="00A64FFF">
        <w:rPr>
          <w:sz w:val="25"/>
          <w:szCs w:val="25"/>
        </w:rPr>
        <w:t xml:space="preserve"> -нет  </w:t>
      </w:r>
    </w:p>
    <w:p w:rsidR="00D329B9" w:rsidRPr="00A64FFF" w:rsidRDefault="00D329B9">
      <w:pPr>
        <w:widowControl/>
        <w:rPr>
          <w:sz w:val="22"/>
          <w:szCs w:val="22"/>
        </w:rPr>
      </w:pPr>
      <w:r w:rsidRPr="00A64FFF">
        <w:rPr>
          <w:sz w:val="22"/>
          <w:szCs w:val="22"/>
        </w:rPr>
        <w:t xml:space="preserve"> </w:t>
      </w:r>
    </w:p>
    <w:p w:rsidR="00D329B9" w:rsidRPr="00A64FFF" w:rsidRDefault="00D329B9">
      <w:pPr>
        <w:widowControl/>
        <w:rPr>
          <w:sz w:val="25"/>
          <w:szCs w:val="25"/>
        </w:rPr>
      </w:pPr>
      <w:r w:rsidRPr="00A64FFF">
        <w:rPr>
          <w:sz w:val="25"/>
          <w:szCs w:val="25"/>
        </w:rPr>
        <w:t xml:space="preserve">13) </w:t>
      </w:r>
      <w:r w:rsidRPr="00A64FFF">
        <w:rPr>
          <w:b/>
          <w:bCs/>
          <w:sz w:val="25"/>
          <w:szCs w:val="25"/>
        </w:rPr>
        <w:t>Строка 19.</w:t>
      </w:r>
      <w:r w:rsidRPr="00A64FFF">
        <w:rPr>
          <w:sz w:val="25"/>
          <w:szCs w:val="25"/>
        </w:rPr>
        <w:t xml:space="preserve"> Научные лаборатории в составе подразделения.  </w:t>
      </w:r>
    </w:p>
    <w:p w:rsidR="00D329B9" w:rsidRPr="00A64FFF" w:rsidRDefault="00D329B9">
      <w:pPr>
        <w:widowControl/>
        <w:rPr>
          <w:sz w:val="25"/>
          <w:szCs w:val="25"/>
        </w:rPr>
      </w:pPr>
      <w:r w:rsidRPr="00A64FFF">
        <w:rPr>
          <w:sz w:val="22"/>
          <w:szCs w:val="22"/>
        </w:rPr>
        <w:t xml:space="preserve"> </w:t>
      </w:r>
      <w:r w:rsidRPr="00A64FFF">
        <w:rPr>
          <w:sz w:val="25"/>
          <w:szCs w:val="25"/>
        </w:rPr>
        <w:t xml:space="preserve"> -нет  </w:t>
      </w:r>
    </w:p>
    <w:p w:rsidR="00D329B9" w:rsidRPr="00A64FFF" w:rsidRDefault="00D329B9">
      <w:pPr>
        <w:widowControl/>
        <w:rPr>
          <w:sz w:val="22"/>
          <w:szCs w:val="22"/>
        </w:rPr>
      </w:pPr>
      <w:r w:rsidRPr="00A64FFF">
        <w:rPr>
          <w:sz w:val="22"/>
          <w:szCs w:val="22"/>
        </w:rPr>
        <w:t xml:space="preserve"> </w:t>
      </w:r>
    </w:p>
    <w:p w:rsidR="00D329B9" w:rsidRPr="00A64FFF" w:rsidRDefault="00D329B9" w:rsidP="00CF32AE">
      <w:pPr>
        <w:widowControl/>
        <w:jc w:val="both"/>
        <w:rPr>
          <w:sz w:val="25"/>
          <w:szCs w:val="25"/>
        </w:rPr>
      </w:pPr>
      <w:r w:rsidRPr="00A64FFF">
        <w:rPr>
          <w:sz w:val="25"/>
          <w:szCs w:val="25"/>
        </w:rPr>
        <w:t xml:space="preserve">14)  </w:t>
      </w:r>
      <w:r w:rsidRPr="00A64FFF">
        <w:rPr>
          <w:b/>
          <w:bCs/>
          <w:sz w:val="25"/>
          <w:szCs w:val="25"/>
        </w:rPr>
        <w:t>Строка 20.</w:t>
      </w:r>
      <w:r w:rsidRPr="00A64FFF">
        <w:rPr>
          <w:sz w:val="25"/>
          <w:szCs w:val="25"/>
        </w:rPr>
        <w:t xml:space="preserve"> Список зарубежных и международных организаций, с которыми осуществляется совместная научно-техническая деятельность.  </w:t>
      </w:r>
    </w:p>
    <w:p w:rsidR="00D329B9" w:rsidRPr="00A64FFF" w:rsidRDefault="00D329B9">
      <w:pPr>
        <w:widowControl/>
        <w:rPr>
          <w:sz w:val="25"/>
          <w:szCs w:val="25"/>
        </w:rPr>
      </w:pPr>
      <w:r w:rsidRPr="00A64FFF">
        <w:rPr>
          <w:sz w:val="22"/>
          <w:szCs w:val="22"/>
        </w:rPr>
        <w:t xml:space="preserve"> </w:t>
      </w:r>
      <w:r w:rsidRPr="00A64FFF">
        <w:rPr>
          <w:sz w:val="25"/>
          <w:szCs w:val="25"/>
        </w:rPr>
        <w:t xml:space="preserve"> -нет  </w:t>
      </w:r>
    </w:p>
    <w:p w:rsidR="00D329B9" w:rsidRPr="00A64FFF" w:rsidRDefault="00D329B9">
      <w:pPr>
        <w:widowControl/>
        <w:rPr>
          <w:sz w:val="22"/>
          <w:szCs w:val="22"/>
        </w:rPr>
      </w:pPr>
      <w:r w:rsidRPr="00A64FFF">
        <w:rPr>
          <w:sz w:val="22"/>
          <w:szCs w:val="22"/>
        </w:rPr>
        <w:t xml:space="preserve"> </w:t>
      </w:r>
    </w:p>
    <w:p w:rsidR="00D329B9" w:rsidRPr="00CD4E31" w:rsidRDefault="00D329B9">
      <w:pPr>
        <w:widowControl/>
        <w:rPr>
          <w:sz w:val="25"/>
          <w:szCs w:val="25"/>
        </w:rPr>
      </w:pPr>
      <w:r w:rsidRPr="00A64FFF">
        <w:rPr>
          <w:sz w:val="25"/>
          <w:szCs w:val="25"/>
        </w:rPr>
        <w:t xml:space="preserve">15) </w:t>
      </w:r>
      <w:r w:rsidRPr="00A64FFF">
        <w:rPr>
          <w:b/>
          <w:bCs/>
          <w:sz w:val="25"/>
          <w:szCs w:val="25"/>
        </w:rPr>
        <w:t>Строка 21, 21</w:t>
      </w:r>
      <w:r>
        <w:rPr>
          <w:b/>
          <w:bCs/>
          <w:sz w:val="25"/>
          <w:szCs w:val="25"/>
        </w:rPr>
        <w:t>.1, 21.2</w:t>
      </w:r>
      <w:r w:rsidRPr="00CD4E31">
        <w:rPr>
          <w:b/>
          <w:bCs/>
          <w:sz w:val="25"/>
          <w:szCs w:val="25"/>
        </w:rPr>
        <w:t>.</w:t>
      </w:r>
      <w:r w:rsidRPr="00CD4E31">
        <w:rPr>
          <w:sz w:val="25"/>
          <w:szCs w:val="25"/>
        </w:rPr>
        <w:t xml:space="preserve"> Список аспирантов, закончивших аспирантуру в отчетном году с защитой диссертации и с представлением диссертации.  </w:t>
      </w:r>
    </w:p>
    <w:p w:rsidR="00D329B9" w:rsidRPr="00CD4E31" w:rsidRDefault="00D329B9">
      <w:pPr>
        <w:widowControl/>
        <w:rPr>
          <w:sz w:val="22"/>
          <w:szCs w:val="22"/>
        </w:rPr>
      </w:pPr>
      <w:r w:rsidRPr="00CD4E31">
        <w:rPr>
          <w:sz w:val="22"/>
          <w:szCs w:val="22"/>
        </w:rPr>
        <w:t xml:space="preserve"> </w:t>
      </w:r>
    </w:p>
    <w:p w:rsidR="00D329B9" w:rsidRDefault="00D329B9">
      <w:pPr>
        <w:widowControl/>
        <w:rPr>
          <w:sz w:val="25"/>
          <w:szCs w:val="25"/>
        </w:rPr>
      </w:pPr>
      <w:r w:rsidRPr="00CD4E31">
        <w:rPr>
          <w:sz w:val="25"/>
          <w:szCs w:val="25"/>
        </w:rPr>
        <w:t xml:space="preserve"> Список аспирантов, закончивших аспирантуру в </w:t>
      </w:r>
      <w:r w:rsidRPr="005A39E1">
        <w:rPr>
          <w:sz w:val="25"/>
          <w:szCs w:val="25"/>
        </w:rPr>
        <w:t>202</w:t>
      </w:r>
      <w:r w:rsidR="005A39E1" w:rsidRPr="005A39E1">
        <w:rPr>
          <w:sz w:val="25"/>
          <w:szCs w:val="25"/>
        </w:rPr>
        <w:t>3</w:t>
      </w:r>
      <w:r w:rsidRPr="005A39E1">
        <w:rPr>
          <w:sz w:val="25"/>
          <w:szCs w:val="25"/>
        </w:rPr>
        <w:t xml:space="preserve"> году</w:t>
      </w:r>
      <w:r w:rsidRPr="00CD4E31">
        <w:rPr>
          <w:sz w:val="25"/>
          <w:szCs w:val="25"/>
        </w:rPr>
        <w:t xml:space="preserve"> и защитивших диссертации во время обучения в аспирантуре.</w:t>
      </w:r>
      <w:r>
        <w:rPr>
          <w:sz w:val="25"/>
          <w:szCs w:val="25"/>
        </w:rPr>
        <w:t xml:space="preserve">  </w:t>
      </w:r>
    </w:p>
    <w:p w:rsidR="00F57431" w:rsidRDefault="00F57431" w:rsidP="00F57431">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 </w:t>
      </w:r>
      <w:r w:rsidRPr="00CD4E31">
        <w:rPr>
          <w:sz w:val="25"/>
          <w:szCs w:val="25"/>
        </w:rPr>
        <w:t xml:space="preserve">Список аспирантов, закончивших аспирантуру </w:t>
      </w:r>
      <w:r w:rsidRPr="005A39E1">
        <w:rPr>
          <w:sz w:val="25"/>
          <w:szCs w:val="25"/>
        </w:rPr>
        <w:t>в 202</w:t>
      </w:r>
      <w:r w:rsidR="005A39E1" w:rsidRPr="005A39E1">
        <w:rPr>
          <w:sz w:val="25"/>
          <w:szCs w:val="25"/>
        </w:rPr>
        <w:t>3</w:t>
      </w:r>
      <w:r w:rsidRPr="005A39E1">
        <w:rPr>
          <w:sz w:val="25"/>
          <w:szCs w:val="25"/>
        </w:rPr>
        <w:t xml:space="preserve"> году</w:t>
      </w:r>
      <w:r w:rsidRPr="00CD4E31">
        <w:rPr>
          <w:sz w:val="25"/>
          <w:szCs w:val="25"/>
        </w:rPr>
        <w:t xml:space="preserve"> с представлением диссертации</w:t>
      </w:r>
      <w:r>
        <w:rPr>
          <w:sz w:val="25"/>
          <w:szCs w:val="25"/>
        </w:rPr>
        <w:t xml:space="preserve">.  </w:t>
      </w:r>
    </w:p>
    <w:p w:rsidR="00CD4E31" w:rsidRDefault="00CD4E31" w:rsidP="00CD4E31">
      <w:pPr>
        <w:widowControl/>
        <w:rPr>
          <w:sz w:val="25"/>
          <w:szCs w:val="25"/>
        </w:rPr>
      </w:pPr>
      <w:r>
        <w:rPr>
          <w:i/>
          <w:iCs/>
          <w:sz w:val="25"/>
          <w:szCs w:val="25"/>
        </w:rPr>
        <w:lastRenderedPageBreak/>
        <w:t>- нет</w:t>
      </w:r>
      <w:r>
        <w:rPr>
          <w:sz w:val="25"/>
          <w:szCs w:val="25"/>
        </w:rPr>
        <w:t xml:space="preserve">. </w:t>
      </w:r>
    </w:p>
    <w:p w:rsidR="00D329B9" w:rsidRDefault="00D329B9">
      <w:pPr>
        <w:widowControl/>
        <w:rPr>
          <w:sz w:val="22"/>
          <w:szCs w:val="22"/>
        </w:rPr>
      </w:pPr>
    </w:p>
    <w:p w:rsidR="00D329B9" w:rsidRPr="00CD4E31" w:rsidRDefault="00D329B9">
      <w:pPr>
        <w:widowControl/>
        <w:rPr>
          <w:sz w:val="25"/>
          <w:szCs w:val="25"/>
        </w:rPr>
      </w:pPr>
      <w:r>
        <w:rPr>
          <w:sz w:val="25"/>
          <w:szCs w:val="25"/>
        </w:rPr>
        <w:t xml:space="preserve"> </w:t>
      </w:r>
      <w:r w:rsidRPr="00CD4E31">
        <w:rPr>
          <w:sz w:val="25"/>
          <w:szCs w:val="25"/>
        </w:rPr>
        <w:t xml:space="preserve">Список аспирантов, закончивших аспирантуру в </w:t>
      </w:r>
      <w:r w:rsidRPr="005A39E1">
        <w:rPr>
          <w:sz w:val="25"/>
          <w:szCs w:val="25"/>
        </w:rPr>
        <w:t>202</w:t>
      </w:r>
      <w:r w:rsidR="005A39E1" w:rsidRPr="005A39E1">
        <w:rPr>
          <w:sz w:val="25"/>
          <w:szCs w:val="25"/>
        </w:rPr>
        <w:t>3</w:t>
      </w:r>
      <w:r w:rsidRPr="005A39E1">
        <w:rPr>
          <w:sz w:val="25"/>
          <w:szCs w:val="25"/>
        </w:rPr>
        <w:t xml:space="preserve"> году</w:t>
      </w:r>
      <w:r w:rsidRPr="00CD4E31">
        <w:rPr>
          <w:sz w:val="25"/>
          <w:szCs w:val="25"/>
        </w:rPr>
        <w:t xml:space="preserve"> без представления диссертации.  </w:t>
      </w:r>
    </w:p>
    <w:p w:rsidR="00D329B9" w:rsidRPr="00CF32AE" w:rsidRDefault="00D329B9">
      <w:pPr>
        <w:widowControl/>
        <w:rPr>
          <w:sz w:val="25"/>
          <w:szCs w:val="25"/>
        </w:rPr>
      </w:pPr>
      <w:r w:rsidRPr="00CD4E31">
        <w:rPr>
          <w:sz w:val="22"/>
          <w:szCs w:val="22"/>
        </w:rPr>
        <w:t xml:space="preserve"> </w:t>
      </w:r>
      <w:r w:rsidRPr="00CD4E31">
        <w:rPr>
          <w:i/>
          <w:iCs/>
          <w:sz w:val="25"/>
          <w:szCs w:val="25"/>
        </w:rPr>
        <w:t>- нет</w:t>
      </w:r>
      <w:r w:rsidRPr="00CD4E31">
        <w:rPr>
          <w:sz w:val="25"/>
          <w:szCs w:val="25"/>
        </w:rPr>
        <w:t>.</w:t>
      </w:r>
      <w:r>
        <w:rPr>
          <w:sz w:val="25"/>
          <w:szCs w:val="25"/>
        </w:rPr>
        <w:t xml:space="preserve"> </w:t>
      </w:r>
    </w:p>
    <w:p w:rsidR="00D329B9" w:rsidRDefault="00D329B9">
      <w:pPr>
        <w:widowControl/>
        <w:rPr>
          <w:sz w:val="25"/>
          <w:szCs w:val="25"/>
        </w:rPr>
      </w:pPr>
      <w:r>
        <w:rPr>
          <w:sz w:val="25"/>
          <w:szCs w:val="25"/>
        </w:rPr>
        <w:t xml:space="preserve">16) </w:t>
      </w:r>
      <w:r>
        <w:rPr>
          <w:b/>
          <w:bCs/>
          <w:sz w:val="25"/>
          <w:szCs w:val="25"/>
        </w:rPr>
        <w:t>Строка 22.</w:t>
      </w:r>
      <w:r>
        <w:rPr>
          <w:sz w:val="25"/>
          <w:szCs w:val="25"/>
        </w:rPr>
        <w:t xml:space="preserve"> </w:t>
      </w:r>
      <w:r w:rsidRPr="00CD4E31">
        <w:rPr>
          <w:sz w:val="25"/>
          <w:szCs w:val="25"/>
        </w:rPr>
        <w:t>Список аспирантов, закончивших аспирантуру в 202</w:t>
      </w:r>
      <w:r w:rsidR="00CD4E31">
        <w:rPr>
          <w:sz w:val="25"/>
          <w:szCs w:val="25"/>
        </w:rPr>
        <w:t>3</w:t>
      </w:r>
      <w:r w:rsidRPr="00CD4E31">
        <w:rPr>
          <w:sz w:val="25"/>
          <w:szCs w:val="25"/>
        </w:rPr>
        <w:t xml:space="preserve"> году и защитивших диссертации в течение года после окончания аспирантуры.</w:t>
      </w:r>
      <w:r>
        <w:rPr>
          <w:sz w:val="25"/>
          <w:szCs w:val="25"/>
        </w:rPr>
        <w:t xml:space="preserve">  </w:t>
      </w:r>
    </w:p>
    <w:p w:rsidR="00D329B9" w:rsidRDefault="00D329B9">
      <w:pPr>
        <w:widowControl/>
        <w:rPr>
          <w:sz w:val="25"/>
          <w:szCs w:val="25"/>
        </w:rPr>
      </w:pPr>
      <w:r>
        <w:rPr>
          <w:sz w:val="22"/>
          <w:szCs w:val="22"/>
        </w:rPr>
        <w:t xml:space="preserve"> </w:t>
      </w: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17) </w:t>
      </w:r>
      <w:r>
        <w:rPr>
          <w:b/>
          <w:bCs/>
          <w:sz w:val="25"/>
          <w:szCs w:val="25"/>
        </w:rPr>
        <w:t>Строка 23, 23.1.</w:t>
      </w:r>
      <w:r>
        <w:rPr>
          <w:sz w:val="25"/>
          <w:szCs w:val="25"/>
        </w:rPr>
        <w:t xml:space="preserve"> </w:t>
      </w:r>
      <w:r w:rsidRPr="00CD4E31">
        <w:rPr>
          <w:sz w:val="25"/>
          <w:szCs w:val="25"/>
        </w:rPr>
        <w:t>Список студентов, принимавших участие в выполнение научных исследований в рамках грантов, контрактов, договоров и т.п.</w:t>
      </w:r>
      <w:r>
        <w:rPr>
          <w:sz w:val="25"/>
          <w:szCs w:val="25"/>
        </w:rPr>
        <w:t xml:space="preserve">  </w:t>
      </w:r>
    </w:p>
    <w:p w:rsidR="00D329B9" w:rsidRDefault="00D329B9">
      <w:pPr>
        <w:widowControl/>
        <w:rPr>
          <w:sz w:val="25"/>
          <w:szCs w:val="25"/>
        </w:rPr>
      </w:pPr>
      <w:r>
        <w:rPr>
          <w:sz w:val="22"/>
          <w:szCs w:val="22"/>
        </w:rPr>
        <w:t xml:space="preserve"> </w:t>
      </w: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18) </w:t>
      </w:r>
      <w:r>
        <w:rPr>
          <w:b/>
          <w:bCs/>
          <w:sz w:val="25"/>
          <w:szCs w:val="25"/>
        </w:rPr>
        <w:t>Строка 24, 24.1.</w:t>
      </w:r>
      <w:r>
        <w:rPr>
          <w:sz w:val="25"/>
          <w:szCs w:val="25"/>
        </w:rPr>
        <w:t xml:space="preserve"> </w:t>
      </w:r>
      <w:r w:rsidRPr="0064487C">
        <w:rPr>
          <w:sz w:val="25"/>
          <w:szCs w:val="25"/>
        </w:rPr>
        <w:t>Список студентов, прошедших практики, в том числе в организациях предпринимательского сектора.</w:t>
      </w:r>
      <w:r>
        <w:rPr>
          <w:sz w:val="25"/>
          <w:szCs w:val="25"/>
        </w:rPr>
        <w:t xml:space="preserve">  </w:t>
      </w:r>
    </w:p>
    <w:p w:rsidR="00BB5E6A" w:rsidRDefault="00D329B9">
      <w:pPr>
        <w:widowControl/>
        <w:rPr>
          <w:sz w:val="22"/>
          <w:szCs w:val="22"/>
        </w:rPr>
      </w:pPr>
      <w:r w:rsidRPr="00BB5E6A">
        <w:rPr>
          <w:b/>
          <w:color w:val="FF0000"/>
          <w:sz w:val="22"/>
          <w:szCs w:val="22"/>
        </w:rPr>
        <w:t xml:space="preserve"> </w:t>
      </w:r>
    </w:p>
    <w:tbl>
      <w:tblPr>
        <w:tblW w:w="9642" w:type="dxa"/>
        <w:tblInd w:w="5" w:type="dxa"/>
        <w:tblLayout w:type="fixed"/>
        <w:tblCellMar>
          <w:left w:w="0" w:type="dxa"/>
          <w:right w:w="0" w:type="dxa"/>
        </w:tblCellMar>
        <w:tblLook w:val="0000" w:firstRow="0" w:lastRow="0" w:firstColumn="0" w:lastColumn="0" w:noHBand="0" w:noVBand="0"/>
      </w:tblPr>
      <w:tblGrid>
        <w:gridCol w:w="2410"/>
        <w:gridCol w:w="3260"/>
        <w:gridCol w:w="567"/>
        <w:gridCol w:w="567"/>
        <w:gridCol w:w="709"/>
        <w:gridCol w:w="709"/>
        <w:gridCol w:w="850"/>
        <w:gridCol w:w="570"/>
      </w:tblGrid>
      <w:tr w:rsidR="00901305" w:rsidRPr="00D329B9" w:rsidTr="00D329B9">
        <w:tc>
          <w:tcPr>
            <w:tcW w:w="2410" w:type="dxa"/>
            <w:vMerge w:val="restart"/>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rPr>
            </w:pPr>
          </w:p>
          <w:p w:rsidR="00901305" w:rsidRPr="00AF6505" w:rsidRDefault="00901305" w:rsidP="00D329B9">
            <w:pPr>
              <w:jc w:val="center"/>
              <w:rPr>
                <w:b/>
              </w:rPr>
            </w:pPr>
          </w:p>
          <w:p w:rsidR="00901305" w:rsidRPr="00AF6505" w:rsidRDefault="00901305" w:rsidP="00D329B9">
            <w:pPr>
              <w:jc w:val="center"/>
              <w:rPr>
                <w:b/>
              </w:rPr>
            </w:pPr>
            <w:r w:rsidRPr="00AF6505">
              <w:rPr>
                <w:b/>
              </w:rPr>
              <w:t>Практика студентов</w:t>
            </w:r>
          </w:p>
        </w:tc>
        <w:tc>
          <w:tcPr>
            <w:tcW w:w="3260" w:type="dxa"/>
            <w:vMerge w:val="restart"/>
            <w:tcBorders>
              <w:top w:val="single" w:sz="4" w:space="0" w:color="auto"/>
              <w:left w:val="single" w:sz="4" w:space="0" w:color="auto"/>
              <w:right w:val="single" w:sz="4" w:space="0" w:color="auto"/>
            </w:tcBorders>
          </w:tcPr>
          <w:p w:rsidR="00901305" w:rsidRPr="00AF6505" w:rsidRDefault="00901305" w:rsidP="00D329B9">
            <w:pPr>
              <w:jc w:val="center"/>
              <w:rPr>
                <w:b/>
              </w:rPr>
            </w:pPr>
          </w:p>
          <w:p w:rsidR="00901305" w:rsidRPr="00AF6505" w:rsidRDefault="00901305" w:rsidP="00D329B9">
            <w:pPr>
              <w:jc w:val="center"/>
              <w:rPr>
                <w:b/>
              </w:rPr>
            </w:pPr>
          </w:p>
          <w:p w:rsidR="00901305" w:rsidRPr="00AF6505" w:rsidRDefault="00901305" w:rsidP="00D329B9">
            <w:pPr>
              <w:jc w:val="center"/>
              <w:rPr>
                <w:b/>
              </w:rPr>
            </w:pPr>
          </w:p>
          <w:p w:rsidR="00901305" w:rsidRPr="00AF6505" w:rsidRDefault="00901305" w:rsidP="00D329B9">
            <w:pPr>
              <w:jc w:val="center"/>
              <w:rPr>
                <w:b/>
              </w:rPr>
            </w:pPr>
            <w:r w:rsidRPr="00AF6505">
              <w:rPr>
                <w:b/>
              </w:rPr>
              <w:t>Специальность</w:t>
            </w:r>
          </w:p>
          <w:p w:rsidR="00901305" w:rsidRPr="00AF6505" w:rsidRDefault="00901305" w:rsidP="00D329B9">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rPr>
            </w:pPr>
            <w:r w:rsidRPr="00AF6505">
              <w:rPr>
                <w:b/>
                <w:sz w:val="18"/>
              </w:rPr>
              <w:t>Курс</w:t>
            </w:r>
          </w:p>
        </w:tc>
        <w:tc>
          <w:tcPr>
            <w:tcW w:w="3405" w:type="dxa"/>
            <w:gridSpan w:val="5"/>
            <w:tcBorders>
              <w:top w:val="single" w:sz="4" w:space="0" w:color="auto"/>
              <w:left w:val="single" w:sz="4" w:space="0" w:color="auto"/>
              <w:bottom w:val="single" w:sz="4" w:space="0" w:color="auto"/>
              <w:right w:val="single" w:sz="4" w:space="0" w:color="auto"/>
            </w:tcBorders>
          </w:tcPr>
          <w:p w:rsidR="00901305" w:rsidRPr="00AF6505" w:rsidRDefault="00901305" w:rsidP="00C74DF2">
            <w:pPr>
              <w:jc w:val="center"/>
              <w:rPr>
                <w:b/>
              </w:rPr>
            </w:pPr>
            <w:r w:rsidRPr="00AF6505">
              <w:rPr>
                <w:b/>
              </w:rPr>
              <w:t>Ст</w:t>
            </w:r>
            <w:r w:rsidR="00C74DF2">
              <w:rPr>
                <w:b/>
              </w:rPr>
              <w:t>уденты, прошедшие практики в 2022</w:t>
            </w:r>
            <w:r w:rsidRPr="00AF6505">
              <w:rPr>
                <w:b/>
              </w:rPr>
              <w:t xml:space="preserve"> году, в том числе</w:t>
            </w:r>
          </w:p>
        </w:tc>
      </w:tr>
      <w:tr w:rsidR="00901305" w:rsidRPr="00D329B9" w:rsidTr="00D329B9">
        <w:trPr>
          <w:trHeight w:val="1161"/>
        </w:trPr>
        <w:tc>
          <w:tcPr>
            <w:tcW w:w="2410" w:type="dxa"/>
            <w:vMerge/>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22"/>
                <w:szCs w:val="22"/>
              </w:rPr>
            </w:pPr>
          </w:p>
        </w:tc>
        <w:tc>
          <w:tcPr>
            <w:tcW w:w="3260" w:type="dxa"/>
            <w:vMerge/>
            <w:tcBorders>
              <w:left w:val="single" w:sz="4" w:space="0" w:color="auto"/>
              <w:bottom w:val="single" w:sz="4" w:space="0" w:color="auto"/>
              <w:right w:val="single" w:sz="4" w:space="0" w:color="auto"/>
            </w:tcBorders>
          </w:tcPr>
          <w:p w:rsidR="00901305" w:rsidRPr="00AF6505" w:rsidRDefault="00901305" w:rsidP="00D329B9">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6"/>
              </w:rPr>
            </w:pPr>
            <w:r w:rsidRPr="00AF6505">
              <w:rPr>
                <w:b/>
                <w:sz w:val="16"/>
              </w:rPr>
              <w:t>Всего, чел</w:t>
            </w:r>
          </w:p>
        </w:tc>
        <w:tc>
          <w:tcPr>
            <w:tcW w:w="709"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4"/>
              </w:rPr>
            </w:pPr>
            <w:r w:rsidRPr="00AF6505">
              <w:rPr>
                <w:b/>
                <w:sz w:val="14"/>
              </w:rPr>
              <w:t>В орг-х предпринимательского сектора</w:t>
            </w:r>
          </w:p>
        </w:tc>
        <w:tc>
          <w:tcPr>
            <w:tcW w:w="709"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4"/>
              </w:rPr>
            </w:pPr>
            <w:r w:rsidRPr="00AF6505">
              <w:rPr>
                <w:b/>
                <w:sz w:val="14"/>
              </w:rPr>
              <w:t xml:space="preserve">В научных </w:t>
            </w:r>
            <w:proofErr w:type="spellStart"/>
            <w:r w:rsidRPr="00AF6505">
              <w:rPr>
                <w:b/>
                <w:sz w:val="14"/>
              </w:rPr>
              <w:t>учр-ях</w:t>
            </w:r>
            <w:proofErr w:type="spellEnd"/>
            <w:r w:rsidRPr="00AF6505">
              <w:rPr>
                <w:b/>
                <w:sz w:val="14"/>
              </w:rPr>
              <w:t xml:space="preserve"> (РАН, ГНЦ, НИИ)</w:t>
            </w:r>
          </w:p>
        </w:tc>
        <w:tc>
          <w:tcPr>
            <w:tcW w:w="850" w:type="dxa"/>
            <w:tcBorders>
              <w:top w:val="single" w:sz="4" w:space="0" w:color="auto"/>
              <w:left w:val="single" w:sz="4" w:space="0" w:color="auto"/>
              <w:bottom w:val="single" w:sz="4" w:space="0" w:color="auto"/>
              <w:right w:val="single" w:sz="4" w:space="0" w:color="auto"/>
            </w:tcBorders>
          </w:tcPr>
          <w:p w:rsidR="00901305" w:rsidRPr="00AF6505" w:rsidRDefault="00901305" w:rsidP="00C74DF2">
            <w:pPr>
              <w:jc w:val="center"/>
              <w:rPr>
                <w:b/>
                <w:sz w:val="14"/>
              </w:rPr>
            </w:pPr>
            <w:r w:rsidRPr="00AF6505">
              <w:rPr>
                <w:b/>
                <w:sz w:val="14"/>
              </w:rPr>
              <w:t xml:space="preserve">В </w:t>
            </w:r>
            <w:proofErr w:type="spellStart"/>
            <w:r w:rsidRPr="00AF6505">
              <w:rPr>
                <w:b/>
                <w:sz w:val="14"/>
              </w:rPr>
              <w:t>гос-ных</w:t>
            </w:r>
            <w:proofErr w:type="spellEnd"/>
            <w:r w:rsidRPr="00AF6505">
              <w:rPr>
                <w:b/>
                <w:sz w:val="14"/>
              </w:rPr>
              <w:t xml:space="preserve"> </w:t>
            </w:r>
            <w:proofErr w:type="spellStart"/>
            <w:r w:rsidRPr="00AF6505">
              <w:rPr>
                <w:b/>
                <w:sz w:val="14"/>
              </w:rPr>
              <w:t>учр</w:t>
            </w:r>
            <w:proofErr w:type="spellEnd"/>
            <w:r w:rsidRPr="00AF6505">
              <w:rPr>
                <w:b/>
                <w:sz w:val="14"/>
              </w:rPr>
              <w:t>-х (</w:t>
            </w:r>
            <w:r w:rsidR="00C74DF2" w:rsidRPr="00C74DF2">
              <w:rPr>
                <w:b/>
                <w:sz w:val="14"/>
              </w:rPr>
              <w:t xml:space="preserve">Общеобразовательные и коррекционные школы, детские сады г.Иркутска и Иркутской </w:t>
            </w:r>
            <w:r w:rsidR="00C74DF2">
              <w:rPr>
                <w:b/>
                <w:sz w:val="14"/>
              </w:rPr>
              <w:t>области)</w:t>
            </w:r>
          </w:p>
        </w:tc>
        <w:tc>
          <w:tcPr>
            <w:tcW w:w="570"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6"/>
              </w:rPr>
            </w:pPr>
            <w:r w:rsidRPr="00AF6505">
              <w:rPr>
                <w:b/>
                <w:sz w:val="16"/>
              </w:rPr>
              <w:t>В ИГУ</w:t>
            </w:r>
          </w:p>
        </w:tc>
      </w:tr>
      <w:tr w:rsidR="00FC3C12" w:rsidRPr="00D329B9" w:rsidTr="005A39E1">
        <w:trPr>
          <w:trHeight w:val="960"/>
        </w:trPr>
        <w:tc>
          <w:tcPr>
            <w:tcW w:w="2410"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Учебная ознакомительная практика</w:t>
            </w:r>
          </w:p>
        </w:tc>
        <w:tc>
          <w:tcPr>
            <w:tcW w:w="3260" w:type="dxa"/>
            <w:tcBorders>
              <w:left w:val="single" w:sz="4" w:space="0" w:color="auto"/>
              <w:bottom w:val="single" w:sz="4" w:space="0" w:color="auto"/>
              <w:right w:val="single" w:sz="4" w:space="0" w:color="auto"/>
            </w:tcBorders>
          </w:tcPr>
          <w:p w:rsidR="00FC3C12" w:rsidRPr="00FC3C12" w:rsidRDefault="00FC3C12" w:rsidP="00543EA2">
            <w:r w:rsidRPr="00FC3C12">
              <w:t>44.03.03 Специальное (дефектологическое) образование, профиль Логопедия и сопровождение детей с детей с ОВЗ», очная форма обучения</w:t>
            </w:r>
          </w:p>
        </w:tc>
        <w:tc>
          <w:tcPr>
            <w:tcW w:w="567"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1</w:t>
            </w:r>
          </w:p>
        </w:tc>
        <w:tc>
          <w:tcPr>
            <w:tcW w:w="567" w:type="dxa"/>
            <w:tcBorders>
              <w:top w:val="single" w:sz="4" w:space="0" w:color="auto"/>
              <w:left w:val="single" w:sz="4" w:space="0" w:color="auto"/>
              <w:bottom w:val="single" w:sz="4" w:space="0" w:color="auto"/>
              <w:right w:val="single" w:sz="4" w:space="0" w:color="auto"/>
            </w:tcBorders>
          </w:tcPr>
          <w:p w:rsidR="00FC3C12" w:rsidRPr="003964CF" w:rsidRDefault="00FC3C12" w:rsidP="00543EA2">
            <w:r w:rsidRPr="003964CF">
              <w:t>31</w:t>
            </w:r>
          </w:p>
        </w:tc>
        <w:tc>
          <w:tcPr>
            <w:tcW w:w="709"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w:t>
            </w:r>
          </w:p>
        </w:tc>
        <w:tc>
          <w:tcPr>
            <w:tcW w:w="709"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w:t>
            </w:r>
          </w:p>
        </w:tc>
        <w:tc>
          <w:tcPr>
            <w:tcW w:w="850"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w:t>
            </w:r>
          </w:p>
        </w:tc>
        <w:tc>
          <w:tcPr>
            <w:tcW w:w="570"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31</w:t>
            </w:r>
          </w:p>
        </w:tc>
      </w:tr>
      <w:tr w:rsidR="00FC3C12" w:rsidRPr="00D329B9" w:rsidTr="005A39E1">
        <w:trPr>
          <w:trHeight w:val="960"/>
        </w:trPr>
        <w:tc>
          <w:tcPr>
            <w:tcW w:w="2410"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Учебная проектная практика</w:t>
            </w:r>
          </w:p>
        </w:tc>
        <w:tc>
          <w:tcPr>
            <w:tcW w:w="3260" w:type="dxa"/>
            <w:tcBorders>
              <w:left w:val="single" w:sz="4" w:space="0" w:color="auto"/>
              <w:bottom w:val="single" w:sz="4" w:space="0" w:color="auto"/>
              <w:right w:val="single" w:sz="4" w:space="0" w:color="auto"/>
            </w:tcBorders>
          </w:tcPr>
          <w:p w:rsidR="00FC3C12" w:rsidRPr="00FC3C12" w:rsidRDefault="00FC3C12" w:rsidP="00543EA2">
            <w:pPr>
              <w:rPr>
                <w:b/>
                <w:sz w:val="22"/>
                <w:szCs w:val="22"/>
              </w:rPr>
            </w:pPr>
            <w:r w:rsidRPr="00FC3C12">
              <w:t>44.03.03 Специальное (дефектологическое) образование, профиль Логопедия и сопровождение детей с ОВЗ, очная форма обучения</w:t>
            </w:r>
          </w:p>
        </w:tc>
        <w:tc>
          <w:tcPr>
            <w:tcW w:w="567"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2</w:t>
            </w:r>
          </w:p>
        </w:tc>
        <w:tc>
          <w:tcPr>
            <w:tcW w:w="567" w:type="dxa"/>
            <w:tcBorders>
              <w:top w:val="single" w:sz="4" w:space="0" w:color="auto"/>
              <w:left w:val="single" w:sz="4" w:space="0" w:color="auto"/>
              <w:bottom w:val="single" w:sz="4" w:space="0" w:color="auto"/>
              <w:right w:val="single" w:sz="4" w:space="0" w:color="auto"/>
            </w:tcBorders>
          </w:tcPr>
          <w:p w:rsidR="00FC3C12" w:rsidRPr="003964CF" w:rsidRDefault="00FC3C12" w:rsidP="003964CF">
            <w:r w:rsidRPr="003964CF">
              <w:t>33</w:t>
            </w:r>
          </w:p>
        </w:tc>
        <w:tc>
          <w:tcPr>
            <w:tcW w:w="709" w:type="dxa"/>
            <w:tcBorders>
              <w:top w:val="single" w:sz="4" w:space="0" w:color="auto"/>
              <w:left w:val="single" w:sz="4" w:space="0" w:color="auto"/>
              <w:bottom w:val="single" w:sz="4" w:space="0" w:color="auto"/>
              <w:right w:val="single" w:sz="4" w:space="0" w:color="auto"/>
            </w:tcBorders>
          </w:tcPr>
          <w:p w:rsidR="00FC3C12" w:rsidRPr="00FC3C12" w:rsidRDefault="00FC3C12" w:rsidP="00543EA2">
            <w:pPr>
              <w:jc w:val="center"/>
              <w:rPr>
                <w:sz w:val="14"/>
              </w:rPr>
            </w:pPr>
            <w:r w:rsidRPr="00FC3C12">
              <w:rPr>
                <w:sz w:val="14"/>
              </w:rPr>
              <w:t>-</w:t>
            </w:r>
          </w:p>
        </w:tc>
        <w:tc>
          <w:tcPr>
            <w:tcW w:w="709" w:type="dxa"/>
            <w:tcBorders>
              <w:top w:val="single" w:sz="4" w:space="0" w:color="auto"/>
              <w:left w:val="single" w:sz="4" w:space="0" w:color="auto"/>
              <w:bottom w:val="single" w:sz="4" w:space="0" w:color="auto"/>
              <w:right w:val="single" w:sz="4" w:space="0" w:color="auto"/>
            </w:tcBorders>
          </w:tcPr>
          <w:p w:rsidR="00FC3C12" w:rsidRPr="00FC3C12" w:rsidRDefault="00FC3C12" w:rsidP="00543EA2">
            <w:pPr>
              <w:jc w:val="center"/>
              <w:rPr>
                <w:sz w:val="14"/>
              </w:rPr>
            </w:pPr>
            <w:r w:rsidRPr="00FC3C12">
              <w:rPr>
                <w:sz w:val="14"/>
              </w:rPr>
              <w:t>-</w:t>
            </w:r>
          </w:p>
        </w:tc>
        <w:tc>
          <w:tcPr>
            <w:tcW w:w="850" w:type="dxa"/>
            <w:tcBorders>
              <w:top w:val="single" w:sz="4" w:space="0" w:color="auto"/>
              <w:left w:val="single" w:sz="4" w:space="0" w:color="auto"/>
              <w:bottom w:val="single" w:sz="4" w:space="0" w:color="auto"/>
              <w:right w:val="single" w:sz="4" w:space="0" w:color="auto"/>
            </w:tcBorders>
          </w:tcPr>
          <w:p w:rsidR="00FC3C12" w:rsidRPr="00FC3C12" w:rsidRDefault="00FC3C12" w:rsidP="00543EA2">
            <w:pPr>
              <w:jc w:val="center"/>
              <w:rPr>
                <w:sz w:val="14"/>
              </w:rPr>
            </w:pPr>
            <w:r w:rsidRPr="00FC3C12">
              <w:rPr>
                <w:sz w:val="14"/>
              </w:rPr>
              <w:t>-</w:t>
            </w:r>
          </w:p>
        </w:tc>
        <w:tc>
          <w:tcPr>
            <w:tcW w:w="570" w:type="dxa"/>
            <w:tcBorders>
              <w:top w:val="single" w:sz="4" w:space="0" w:color="auto"/>
              <w:left w:val="single" w:sz="4" w:space="0" w:color="auto"/>
              <w:bottom w:val="single" w:sz="4" w:space="0" w:color="auto"/>
              <w:right w:val="single" w:sz="4" w:space="0" w:color="auto"/>
            </w:tcBorders>
          </w:tcPr>
          <w:p w:rsidR="00FC3C12" w:rsidRPr="00FC3C12" w:rsidRDefault="00FC3C12" w:rsidP="00543EA2">
            <w:pPr>
              <w:jc w:val="center"/>
              <w:rPr>
                <w:sz w:val="16"/>
              </w:rPr>
            </w:pPr>
            <w:r w:rsidRPr="00FC3C12">
              <w:rPr>
                <w:sz w:val="16"/>
              </w:rPr>
              <w:t>33</w:t>
            </w:r>
          </w:p>
        </w:tc>
      </w:tr>
      <w:tr w:rsidR="00FC3C12" w:rsidRPr="00D329B9" w:rsidTr="005A39E1">
        <w:trPr>
          <w:trHeight w:val="960"/>
        </w:trPr>
        <w:tc>
          <w:tcPr>
            <w:tcW w:w="2410"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 xml:space="preserve">Производственная педагогическая практика </w:t>
            </w:r>
          </w:p>
        </w:tc>
        <w:tc>
          <w:tcPr>
            <w:tcW w:w="3260" w:type="dxa"/>
            <w:tcBorders>
              <w:left w:val="single" w:sz="4" w:space="0" w:color="auto"/>
              <w:bottom w:val="single" w:sz="4" w:space="0" w:color="auto"/>
              <w:right w:val="single" w:sz="4" w:space="0" w:color="auto"/>
            </w:tcBorders>
          </w:tcPr>
          <w:p w:rsidR="00FC3C12" w:rsidRPr="00FC3C12" w:rsidRDefault="00FC3C12" w:rsidP="00543EA2">
            <w:r w:rsidRPr="00FC3C12">
              <w:t>44.03.03 Специальное (дефектологическое) образование, профиль Логопедическое и психологическое сопровождение детей с ОВЗ, очная форма обучения</w:t>
            </w:r>
          </w:p>
        </w:tc>
        <w:tc>
          <w:tcPr>
            <w:tcW w:w="567"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3</w:t>
            </w:r>
          </w:p>
        </w:tc>
        <w:tc>
          <w:tcPr>
            <w:tcW w:w="567" w:type="dxa"/>
            <w:tcBorders>
              <w:top w:val="single" w:sz="4" w:space="0" w:color="auto"/>
              <w:left w:val="single" w:sz="4" w:space="0" w:color="auto"/>
              <w:bottom w:val="single" w:sz="4" w:space="0" w:color="auto"/>
              <w:right w:val="single" w:sz="4" w:space="0" w:color="auto"/>
            </w:tcBorders>
          </w:tcPr>
          <w:p w:rsidR="00FC3C12" w:rsidRPr="003964CF" w:rsidRDefault="00FC3C12" w:rsidP="00543EA2">
            <w:r w:rsidRPr="003964CF">
              <w:t>26</w:t>
            </w:r>
          </w:p>
        </w:tc>
        <w:tc>
          <w:tcPr>
            <w:tcW w:w="709"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w:t>
            </w:r>
          </w:p>
        </w:tc>
        <w:tc>
          <w:tcPr>
            <w:tcW w:w="709"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w:t>
            </w:r>
          </w:p>
        </w:tc>
        <w:tc>
          <w:tcPr>
            <w:tcW w:w="850" w:type="dxa"/>
            <w:tcBorders>
              <w:top w:val="single" w:sz="4" w:space="0" w:color="auto"/>
              <w:left w:val="single" w:sz="4" w:space="0" w:color="auto"/>
              <w:bottom w:val="single" w:sz="4" w:space="0" w:color="auto"/>
              <w:right w:val="single" w:sz="4" w:space="0" w:color="auto"/>
            </w:tcBorders>
          </w:tcPr>
          <w:p w:rsidR="00FC3C12" w:rsidRPr="00FC3C12" w:rsidRDefault="00FC3C12" w:rsidP="00977CB1">
            <w:r w:rsidRPr="00FC3C12">
              <w:t>26</w:t>
            </w:r>
          </w:p>
        </w:tc>
        <w:tc>
          <w:tcPr>
            <w:tcW w:w="570" w:type="dxa"/>
            <w:tcBorders>
              <w:top w:val="single" w:sz="4" w:space="0" w:color="auto"/>
              <w:left w:val="single" w:sz="4" w:space="0" w:color="auto"/>
              <w:bottom w:val="single" w:sz="4" w:space="0" w:color="auto"/>
              <w:right w:val="single" w:sz="4" w:space="0" w:color="auto"/>
            </w:tcBorders>
          </w:tcPr>
          <w:p w:rsidR="00FC3C12" w:rsidRPr="00FC3C12" w:rsidRDefault="00FC3C12" w:rsidP="00543EA2">
            <w:r w:rsidRPr="00FC3C12">
              <w:t>-</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Производственная методическая практика</w:t>
            </w:r>
          </w:p>
        </w:tc>
        <w:tc>
          <w:tcPr>
            <w:tcW w:w="326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44.03.03 Специальное (дефектологическое) образование, профиль Логопедическое и психологическое сопровождение детей с ОВЗ, очная форма</w:t>
            </w:r>
          </w:p>
        </w:tc>
        <w:tc>
          <w:tcPr>
            <w:tcW w:w="567"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4</w:t>
            </w:r>
          </w:p>
        </w:tc>
        <w:tc>
          <w:tcPr>
            <w:tcW w:w="567" w:type="dxa"/>
            <w:tcBorders>
              <w:top w:val="single" w:sz="6" w:space="0" w:color="000000"/>
              <w:left w:val="single" w:sz="6" w:space="0" w:color="000000"/>
              <w:bottom w:val="single" w:sz="6" w:space="0" w:color="000000"/>
              <w:right w:val="single" w:sz="6" w:space="0" w:color="000000"/>
            </w:tcBorders>
          </w:tcPr>
          <w:p w:rsidR="00FC3C12" w:rsidRPr="003964CF" w:rsidRDefault="00FC3C12" w:rsidP="00977CB1">
            <w:r w:rsidRPr="003964CF">
              <w:t>30</w:t>
            </w:r>
          </w:p>
        </w:tc>
        <w:tc>
          <w:tcPr>
            <w:tcW w:w="709"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w:t>
            </w:r>
          </w:p>
        </w:tc>
        <w:tc>
          <w:tcPr>
            <w:tcW w:w="709"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w:t>
            </w:r>
          </w:p>
        </w:tc>
        <w:tc>
          <w:tcPr>
            <w:tcW w:w="850" w:type="dxa"/>
            <w:tcBorders>
              <w:top w:val="single" w:sz="6" w:space="0" w:color="000000"/>
              <w:left w:val="single" w:sz="6" w:space="0" w:color="000000"/>
              <w:bottom w:val="single" w:sz="6" w:space="0" w:color="000000"/>
              <w:right w:val="single" w:sz="6" w:space="0" w:color="000000"/>
            </w:tcBorders>
          </w:tcPr>
          <w:p w:rsidR="00FC3C12" w:rsidRPr="00FC3C12" w:rsidRDefault="00FC3C12" w:rsidP="00977CB1">
            <w:r w:rsidRPr="00FC3C12">
              <w:t>30</w:t>
            </w:r>
          </w:p>
        </w:tc>
        <w:tc>
          <w:tcPr>
            <w:tcW w:w="57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Default="00FC3C12" w:rsidP="00543EA2">
            <w:r>
              <w:t>Учебная практика Научно-исследовательская работа</w:t>
            </w:r>
          </w:p>
        </w:tc>
        <w:tc>
          <w:tcPr>
            <w:tcW w:w="3260" w:type="dxa"/>
            <w:tcBorders>
              <w:top w:val="single" w:sz="6" w:space="0" w:color="000000"/>
              <w:left w:val="single" w:sz="6" w:space="0" w:color="000000"/>
              <w:bottom w:val="single" w:sz="6" w:space="0" w:color="000000"/>
              <w:right w:val="single" w:sz="6" w:space="0" w:color="000000"/>
            </w:tcBorders>
          </w:tcPr>
          <w:p w:rsidR="00FC3C12" w:rsidRPr="00E21A6F" w:rsidRDefault="00FC3C12" w:rsidP="00543EA2">
            <w:r w:rsidRPr="00E21A6F">
              <w:t>44.0</w:t>
            </w:r>
            <w:r>
              <w:t>4</w:t>
            </w:r>
            <w:r w:rsidRPr="00E21A6F">
              <w:t>.03 Специальное (дефектологическое</w:t>
            </w:r>
            <w:r>
              <w:t>) образование, профиль Психолого-педагогическое сопровождение инклюзивного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FC3C12" w:rsidRDefault="00FC3C12" w:rsidP="00543EA2">
            <w:r>
              <w:t>1</w:t>
            </w:r>
          </w:p>
        </w:tc>
        <w:tc>
          <w:tcPr>
            <w:tcW w:w="567" w:type="dxa"/>
            <w:tcBorders>
              <w:top w:val="single" w:sz="6" w:space="0" w:color="000000"/>
              <w:left w:val="single" w:sz="6" w:space="0" w:color="000000"/>
              <w:bottom w:val="single" w:sz="6" w:space="0" w:color="000000"/>
              <w:right w:val="single" w:sz="6" w:space="0" w:color="000000"/>
            </w:tcBorders>
          </w:tcPr>
          <w:p w:rsidR="00FC3C12" w:rsidRPr="003964CF" w:rsidRDefault="00FC3C12" w:rsidP="00543EA2">
            <w:r w:rsidRPr="003964CF">
              <w:t>12</w:t>
            </w:r>
          </w:p>
        </w:tc>
        <w:tc>
          <w:tcPr>
            <w:tcW w:w="709"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709"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850"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570" w:type="dxa"/>
            <w:tcBorders>
              <w:top w:val="single" w:sz="6" w:space="0" w:color="000000"/>
              <w:left w:val="single" w:sz="6" w:space="0" w:color="000000"/>
              <w:bottom w:val="single" w:sz="6" w:space="0" w:color="000000"/>
              <w:right w:val="single" w:sz="6" w:space="0" w:color="000000"/>
            </w:tcBorders>
          </w:tcPr>
          <w:p w:rsidR="00FC3C12" w:rsidRDefault="00FC3C12" w:rsidP="00543EA2">
            <w:r>
              <w:t>12</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Default="00FC3C12" w:rsidP="00543EA2">
            <w:r>
              <w:t>Производственная (технологическая (проектно-технологическая)</w:t>
            </w:r>
          </w:p>
        </w:tc>
        <w:tc>
          <w:tcPr>
            <w:tcW w:w="3260" w:type="dxa"/>
            <w:tcBorders>
              <w:top w:val="single" w:sz="6" w:space="0" w:color="000000"/>
              <w:left w:val="single" w:sz="6" w:space="0" w:color="000000"/>
              <w:bottom w:val="single" w:sz="6" w:space="0" w:color="000000"/>
              <w:right w:val="single" w:sz="6" w:space="0" w:color="000000"/>
            </w:tcBorders>
          </w:tcPr>
          <w:p w:rsidR="00FC3C12" w:rsidRPr="00E21A6F" w:rsidRDefault="00FC3C12" w:rsidP="00543EA2">
            <w:r w:rsidRPr="00E21A6F">
              <w:t>44.0</w:t>
            </w:r>
            <w:r>
              <w:t>4</w:t>
            </w:r>
            <w:r w:rsidRPr="00E21A6F">
              <w:t>.03 Специальное (дефектологическое</w:t>
            </w:r>
            <w:r>
              <w:t>) образование, профиль Психолого-педагогическое сопровождение инклюзивного образования, очная форма</w:t>
            </w:r>
          </w:p>
        </w:tc>
        <w:tc>
          <w:tcPr>
            <w:tcW w:w="567" w:type="dxa"/>
            <w:tcBorders>
              <w:top w:val="single" w:sz="6" w:space="0" w:color="000000"/>
              <w:left w:val="single" w:sz="6" w:space="0" w:color="000000"/>
              <w:bottom w:val="single" w:sz="6" w:space="0" w:color="000000"/>
              <w:right w:val="single" w:sz="6" w:space="0" w:color="000000"/>
            </w:tcBorders>
          </w:tcPr>
          <w:p w:rsidR="00FC3C12" w:rsidRDefault="00FC3C12" w:rsidP="00543EA2">
            <w:r>
              <w:t>2</w:t>
            </w:r>
          </w:p>
        </w:tc>
        <w:tc>
          <w:tcPr>
            <w:tcW w:w="567" w:type="dxa"/>
            <w:tcBorders>
              <w:top w:val="single" w:sz="6" w:space="0" w:color="000000"/>
              <w:left w:val="single" w:sz="6" w:space="0" w:color="000000"/>
              <w:bottom w:val="single" w:sz="6" w:space="0" w:color="000000"/>
              <w:right w:val="single" w:sz="6" w:space="0" w:color="000000"/>
            </w:tcBorders>
          </w:tcPr>
          <w:p w:rsidR="00FC3C12" w:rsidRPr="003964CF" w:rsidRDefault="003964CF" w:rsidP="00543EA2">
            <w:r>
              <w:t>11</w:t>
            </w:r>
          </w:p>
        </w:tc>
        <w:tc>
          <w:tcPr>
            <w:tcW w:w="709"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709"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850" w:type="dxa"/>
            <w:tcBorders>
              <w:top w:val="single" w:sz="6" w:space="0" w:color="000000"/>
              <w:left w:val="single" w:sz="6" w:space="0" w:color="000000"/>
              <w:bottom w:val="single" w:sz="6" w:space="0" w:color="000000"/>
              <w:right w:val="single" w:sz="6" w:space="0" w:color="000000"/>
            </w:tcBorders>
          </w:tcPr>
          <w:p w:rsidR="00FC3C12" w:rsidRDefault="003964CF" w:rsidP="003964CF">
            <w:r>
              <w:t>11</w:t>
            </w:r>
          </w:p>
        </w:tc>
        <w:tc>
          <w:tcPr>
            <w:tcW w:w="570"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Default="00FC3C12" w:rsidP="00543EA2">
            <w:r>
              <w:t>Учебная ознакомительная практика</w:t>
            </w:r>
          </w:p>
        </w:tc>
        <w:tc>
          <w:tcPr>
            <w:tcW w:w="3260" w:type="dxa"/>
            <w:tcBorders>
              <w:top w:val="single" w:sz="6" w:space="0" w:color="000000"/>
              <w:left w:val="single" w:sz="6" w:space="0" w:color="000000"/>
              <w:bottom w:val="single" w:sz="6" w:space="0" w:color="000000"/>
              <w:right w:val="single" w:sz="6" w:space="0" w:color="000000"/>
            </w:tcBorders>
          </w:tcPr>
          <w:p w:rsidR="00FC3C12" w:rsidRPr="00E21A6F" w:rsidRDefault="00FC3C12" w:rsidP="00543EA2">
            <w:r w:rsidRPr="00FC3C12">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FC3C12" w:rsidRDefault="00FC3C12" w:rsidP="00543EA2">
            <w:r>
              <w:t>1</w:t>
            </w:r>
          </w:p>
        </w:tc>
        <w:tc>
          <w:tcPr>
            <w:tcW w:w="567" w:type="dxa"/>
            <w:tcBorders>
              <w:top w:val="single" w:sz="6" w:space="0" w:color="000000"/>
              <w:left w:val="single" w:sz="6" w:space="0" w:color="000000"/>
              <w:bottom w:val="single" w:sz="6" w:space="0" w:color="000000"/>
              <w:right w:val="single" w:sz="6" w:space="0" w:color="000000"/>
            </w:tcBorders>
          </w:tcPr>
          <w:p w:rsidR="00FC3C12" w:rsidRPr="003964CF" w:rsidRDefault="00FC3C12" w:rsidP="00543EA2">
            <w:r w:rsidRPr="003964CF">
              <w:t>61</w:t>
            </w:r>
          </w:p>
        </w:tc>
        <w:tc>
          <w:tcPr>
            <w:tcW w:w="709"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709"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850" w:type="dxa"/>
            <w:tcBorders>
              <w:top w:val="single" w:sz="6" w:space="0" w:color="000000"/>
              <w:left w:val="single" w:sz="6" w:space="0" w:color="000000"/>
              <w:bottom w:val="single" w:sz="6" w:space="0" w:color="000000"/>
              <w:right w:val="single" w:sz="6" w:space="0" w:color="000000"/>
            </w:tcBorders>
          </w:tcPr>
          <w:p w:rsidR="00FC3C12" w:rsidRDefault="00FC3C12" w:rsidP="00543EA2">
            <w:r>
              <w:t>-</w:t>
            </w:r>
          </w:p>
        </w:tc>
        <w:tc>
          <w:tcPr>
            <w:tcW w:w="570" w:type="dxa"/>
            <w:tcBorders>
              <w:top w:val="single" w:sz="6" w:space="0" w:color="000000"/>
              <w:left w:val="single" w:sz="6" w:space="0" w:color="000000"/>
              <w:bottom w:val="single" w:sz="6" w:space="0" w:color="000000"/>
              <w:right w:val="single" w:sz="6" w:space="0" w:color="000000"/>
            </w:tcBorders>
          </w:tcPr>
          <w:p w:rsidR="00FC3C12" w:rsidRDefault="00FC3C12" w:rsidP="00543EA2">
            <w:r>
              <w:t>61</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 xml:space="preserve">Учебная проектная практика  </w:t>
            </w:r>
          </w:p>
        </w:tc>
        <w:tc>
          <w:tcPr>
            <w:tcW w:w="326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 xml:space="preserve">44.03.03 Специальное (дефектологическое) образование, профиль «Логопедия», заочная </w:t>
            </w:r>
            <w:r w:rsidRPr="00FC3C12">
              <w:lastRenderedPageBreak/>
              <w:t>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lastRenderedPageBreak/>
              <w:t>2</w:t>
            </w:r>
          </w:p>
        </w:tc>
        <w:tc>
          <w:tcPr>
            <w:tcW w:w="567" w:type="dxa"/>
            <w:tcBorders>
              <w:top w:val="single" w:sz="6" w:space="0" w:color="000000"/>
              <w:left w:val="single" w:sz="6" w:space="0" w:color="000000"/>
              <w:bottom w:val="single" w:sz="6" w:space="0" w:color="000000"/>
              <w:right w:val="single" w:sz="6" w:space="0" w:color="000000"/>
            </w:tcBorders>
          </w:tcPr>
          <w:p w:rsidR="00FC3C12" w:rsidRPr="003964CF" w:rsidRDefault="00FC3C12" w:rsidP="00543EA2">
            <w:r w:rsidRPr="003964CF">
              <w:t>52</w:t>
            </w:r>
          </w:p>
        </w:tc>
        <w:tc>
          <w:tcPr>
            <w:tcW w:w="709"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w:t>
            </w:r>
          </w:p>
        </w:tc>
        <w:tc>
          <w:tcPr>
            <w:tcW w:w="709"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rsidRPr="00FC3C12">
              <w:t>-</w:t>
            </w:r>
          </w:p>
        </w:tc>
        <w:tc>
          <w:tcPr>
            <w:tcW w:w="85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t>-</w:t>
            </w:r>
          </w:p>
        </w:tc>
        <w:tc>
          <w:tcPr>
            <w:tcW w:w="570" w:type="dxa"/>
            <w:tcBorders>
              <w:top w:val="single" w:sz="6" w:space="0" w:color="000000"/>
              <w:left w:val="single" w:sz="6" w:space="0" w:color="000000"/>
              <w:bottom w:val="single" w:sz="6" w:space="0" w:color="000000"/>
              <w:right w:val="single" w:sz="6" w:space="0" w:color="000000"/>
            </w:tcBorders>
          </w:tcPr>
          <w:p w:rsidR="00FC3C12" w:rsidRPr="00FC3C12" w:rsidRDefault="00FC3C12" w:rsidP="00543EA2">
            <w:r>
              <w:t>52</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Default="00FC3C12" w:rsidP="00543EA2">
            <w:r>
              <w:t>Производственная п</w:t>
            </w:r>
            <w:r w:rsidRPr="00977895">
              <w:t>едагогическая практика</w:t>
            </w:r>
          </w:p>
          <w:p w:rsidR="00FC3C12" w:rsidRPr="00977895" w:rsidRDefault="00FC3C12" w:rsidP="00543EA2"/>
          <w:p w:rsidR="00FC3C12" w:rsidRPr="00977895" w:rsidRDefault="00FC3C12" w:rsidP="00543EA2"/>
        </w:tc>
        <w:tc>
          <w:tcPr>
            <w:tcW w:w="3260"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rsidRPr="00977895">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rsidRPr="00977895">
              <w:t>3</w:t>
            </w:r>
          </w:p>
        </w:tc>
        <w:tc>
          <w:tcPr>
            <w:tcW w:w="567"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40</w:t>
            </w:r>
          </w:p>
        </w:tc>
        <w:tc>
          <w:tcPr>
            <w:tcW w:w="709"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w:t>
            </w:r>
          </w:p>
        </w:tc>
        <w:tc>
          <w:tcPr>
            <w:tcW w:w="709"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w:t>
            </w:r>
          </w:p>
        </w:tc>
        <w:tc>
          <w:tcPr>
            <w:tcW w:w="850"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40</w:t>
            </w:r>
          </w:p>
        </w:tc>
        <w:tc>
          <w:tcPr>
            <w:tcW w:w="570" w:type="dxa"/>
            <w:tcBorders>
              <w:top w:val="single" w:sz="6" w:space="0" w:color="000000"/>
              <w:left w:val="single" w:sz="6" w:space="0" w:color="000000"/>
              <w:bottom w:val="single" w:sz="6" w:space="0" w:color="000000"/>
              <w:right w:val="single" w:sz="6" w:space="0" w:color="000000"/>
            </w:tcBorders>
          </w:tcPr>
          <w:p w:rsidR="00FC3C12" w:rsidRPr="001D1941" w:rsidRDefault="00FC3C12" w:rsidP="00543EA2">
            <w:r w:rsidRPr="001D1941">
              <w:t xml:space="preserve">  </w:t>
            </w:r>
            <w:r>
              <w:t>-</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Default="00FC3C12" w:rsidP="00543EA2">
            <w:r>
              <w:t>Производственная м</w:t>
            </w:r>
            <w:r w:rsidRPr="008A700D">
              <w:t>етодическая практика</w:t>
            </w:r>
          </w:p>
          <w:p w:rsidR="00FC3C12" w:rsidRPr="008A700D" w:rsidRDefault="00FC3C12" w:rsidP="00543EA2"/>
        </w:tc>
        <w:tc>
          <w:tcPr>
            <w:tcW w:w="3260"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rsidRPr="008A700D">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rsidRPr="008A700D">
              <w:t>4</w:t>
            </w:r>
          </w:p>
        </w:tc>
        <w:tc>
          <w:tcPr>
            <w:tcW w:w="567"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rsidRPr="008A700D">
              <w:t>32</w:t>
            </w:r>
          </w:p>
        </w:tc>
        <w:tc>
          <w:tcPr>
            <w:tcW w:w="709"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t>-</w:t>
            </w:r>
          </w:p>
        </w:tc>
        <w:tc>
          <w:tcPr>
            <w:tcW w:w="709"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t>-</w:t>
            </w:r>
          </w:p>
        </w:tc>
        <w:tc>
          <w:tcPr>
            <w:tcW w:w="850"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rsidRPr="008A700D">
              <w:t>32</w:t>
            </w:r>
          </w:p>
        </w:tc>
        <w:tc>
          <w:tcPr>
            <w:tcW w:w="570" w:type="dxa"/>
            <w:tcBorders>
              <w:top w:val="single" w:sz="6" w:space="0" w:color="000000"/>
              <w:left w:val="single" w:sz="6" w:space="0" w:color="000000"/>
              <w:bottom w:val="single" w:sz="6" w:space="0" w:color="000000"/>
              <w:right w:val="single" w:sz="6" w:space="0" w:color="000000"/>
            </w:tcBorders>
          </w:tcPr>
          <w:p w:rsidR="00FC3C12" w:rsidRPr="008A700D" w:rsidRDefault="00FC3C12" w:rsidP="00543EA2">
            <w:r>
              <w:t>-</w:t>
            </w:r>
          </w:p>
        </w:tc>
      </w:tr>
      <w:tr w:rsidR="00FC3C12"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 xml:space="preserve">Производственная </w:t>
            </w:r>
            <w:r w:rsidRPr="00977895">
              <w:t>практика</w:t>
            </w:r>
            <w:r>
              <w:t xml:space="preserve"> научно-исследовательская работа</w:t>
            </w:r>
          </w:p>
          <w:p w:rsidR="00FC3C12" w:rsidRPr="00977895" w:rsidRDefault="00FC3C12" w:rsidP="00543EA2"/>
        </w:tc>
        <w:tc>
          <w:tcPr>
            <w:tcW w:w="3260"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rsidRPr="00977895">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5</w:t>
            </w:r>
          </w:p>
        </w:tc>
        <w:tc>
          <w:tcPr>
            <w:tcW w:w="567"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22</w:t>
            </w:r>
          </w:p>
        </w:tc>
        <w:tc>
          <w:tcPr>
            <w:tcW w:w="709"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w:t>
            </w:r>
          </w:p>
        </w:tc>
        <w:tc>
          <w:tcPr>
            <w:tcW w:w="709"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w:t>
            </w:r>
          </w:p>
        </w:tc>
        <w:tc>
          <w:tcPr>
            <w:tcW w:w="850" w:type="dxa"/>
            <w:tcBorders>
              <w:top w:val="single" w:sz="6" w:space="0" w:color="000000"/>
              <w:left w:val="single" w:sz="6" w:space="0" w:color="000000"/>
              <w:bottom w:val="single" w:sz="6" w:space="0" w:color="000000"/>
              <w:right w:val="single" w:sz="6" w:space="0" w:color="000000"/>
            </w:tcBorders>
          </w:tcPr>
          <w:p w:rsidR="00FC3C12" w:rsidRPr="00977895" w:rsidRDefault="00FC3C12" w:rsidP="00543EA2">
            <w:r>
              <w:t>-</w:t>
            </w:r>
          </w:p>
        </w:tc>
        <w:tc>
          <w:tcPr>
            <w:tcW w:w="570" w:type="dxa"/>
            <w:tcBorders>
              <w:top w:val="single" w:sz="6" w:space="0" w:color="000000"/>
              <w:left w:val="single" w:sz="6" w:space="0" w:color="000000"/>
              <w:bottom w:val="single" w:sz="6" w:space="0" w:color="000000"/>
              <w:right w:val="single" w:sz="6" w:space="0" w:color="000000"/>
            </w:tcBorders>
          </w:tcPr>
          <w:p w:rsidR="00FC3C12" w:rsidRPr="001D1941" w:rsidRDefault="00FC3C12" w:rsidP="00543EA2">
            <w:r>
              <w:t>22</w:t>
            </w:r>
          </w:p>
        </w:tc>
      </w:tr>
    </w:tbl>
    <w:p w:rsidR="00AF1230" w:rsidRDefault="00AF1230">
      <w:pPr>
        <w:widowControl/>
        <w:rPr>
          <w:sz w:val="22"/>
          <w:szCs w:val="22"/>
        </w:rPr>
      </w:pPr>
    </w:p>
    <w:p w:rsidR="00F04E65" w:rsidRPr="006F7368" w:rsidRDefault="00F04E65" w:rsidP="00F04E65">
      <w:pPr>
        <w:widowControl/>
        <w:rPr>
          <w:sz w:val="25"/>
          <w:szCs w:val="25"/>
        </w:rPr>
      </w:pPr>
      <w:r w:rsidRPr="006F7368">
        <w:rPr>
          <w:sz w:val="25"/>
          <w:szCs w:val="25"/>
        </w:rPr>
        <w:t xml:space="preserve">Места проведения производственной практики:  </w:t>
      </w:r>
    </w:p>
    <w:p w:rsidR="00F04E65" w:rsidRPr="006F7368" w:rsidRDefault="00F04E65" w:rsidP="00F04E65">
      <w:pPr>
        <w:widowControl/>
        <w:rPr>
          <w:sz w:val="25"/>
          <w:szCs w:val="25"/>
        </w:rPr>
      </w:pPr>
    </w:p>
    <w:tbl>
      <w:tblPr>
        <w:tblW w:w="10000" w:type="dxa"/>
        <w:tblInd w:w="108" w:type="dxa"/>
        <w:tblLayout w:type="fixed"/>
        <w:tblLook w:val="0000" w:firstRow="0" w:lastRow="0" w:firstColumn="0" w:lastColumn="0" w:noHBand="0" w:noVBand="0"/>
      </w:tblPr>
      <w:tblGrid>
        <w:gridCol w:w="4820"/>
        <w:gridCol w:w="4820"/>
        <w:gridCol w:w="360"/>
      </w:tblGrid>
      <w:tr w:rsidR="00F04E65" w:rsidRPr="006F7368" w:rsidTr="00977895">
        <w:trPr>
          <w:tblHeader/>
        </w:trPr>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F04E65" w:rsidP="002343DE">
            <w:pPr>
              <w:widowControl/>
              <w:jc w:val="center"/>
            </w:pPr>
            <w:r w:rsidRPr="006F7368">
              <w:t xml:space="preserve">Места проведения производственной практики </w:t>
            </w:r>
          </w:p>
        </w:tc>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F04E65" w:rsidP="002343DE">
            <w:pPr>
              <w:widowControl/>
              <w:jc w:val="center"/>
            </w:pPr>
            <w:r w:rsidRPr="006F7368">
              <w:t xml:space="preserve">  Всего, чел </w:t>
            </w:r>
          </w:p>
        </w:tc>
        <w:tc>
          <w:tcPr>
            <w:tcW w:w="360" w:type="dxa"/>
          </w:tcPr>
          <w:p w:rsidR="00F04E65" w:rsidRPr="006F7368" w:rsidRDefault="00F04E65" w:rsidP="002343DE">
            <w:pPr>
              <w:widowControl/>
              <w:autoSpaceDE/>
              <w:autoSpaceDN/>
              <w:adjustRightInd/>
            </w:pPr>
            <w:r w:rsidRPr="006F7368">
              <w:t xml:space="preserve"> </w:t>
            </w:r>
          </w:p>
        </w:tc>
      </w:tr>
      <w:tr w:rsidR="00F04E65" w:rsidRPr="006F7368" w:rsidTr="00977895">
        <w:trPr>
          <w:tblHeader/>
        </w:trPr>
        <w:tc>
          <w:tcPr>
            <w:tcW w:w="4820" w:type="dxa"/>
            <w:tcBorders>
              <w:top w:val="single" w:sz="6" w:space="0" w:color="000000"/>
              <w:left w:val="single" w:sz="6" w:space="0" w:color="000000"/>
              <w:bottom w:val="single" w:sz="6" w:space="0" w:color="000000"/>
              <w:right w:val="single" w:sz="6" w:space="0" w:color="000000"/>
            </w:tcBorders>
          </w:tcPr>
          <w:p w:rsidR="00F04E65" w:rsidRPr="000842BD" w:rsidRDefault="00F04E65" w:rsidP="002343DE">
            <w:pPr>
              <w:widowControl/>
            </w:pPr>
            <w:r w:rsidRPr="000842BD">
              <w:t xml:space="preserve">Общеобразовательные детские сады и детские сады комбинированного вида г.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F04E65" w:rsidRPr="000842BD" w:rsidRDefault="00E9247A" w:rsidP="002343DE">
            <w:pPr>
              <w:widowControl/>
              <w:jc w:val="center"/>
            </w:pPr>
            <w:r>
              <w:t>183</w:t>
            </w:r>
          </w:p>
        </w:tc>
        <w:tc>
          <w:tcPr>
            <w:tcW w:w="360" w:type="dxa"/>
          </w:tcPr>
          <w:p w:rsidR="00F04E65" w:rsidRPr="006F7368" w:rsidRDefault="00F04E65" w:rsidP="002343DE">
            <w:pPr>
              <w:widowControl/>
              <w:autoSpaceDE/>
              <w:autoSpaceDN/>
              <w:adjustRightInd/>
            </w:pPr>
            <w:r w:rsidRPr="006F7368">
              <w:t xml:space="preserve"> </w:t>
            </w:r>
          </w:p>
        </w:tc>
      </w:tr>
      <w:tr w:rsidR="00F04E65" w:rsidRPr="006F7368" w:rsidTr="00977895">
        <w:trPr>
          <w:tblHeader/>
        </w:trPr>
        <w:tc>
          <w:tcPr>
            <w:tcW w:w="4820" w:type="dxa"/>
            <w:tcBorders>
              <w:top w:val="single" w:sz="6" w:space="0" w:color="000000"/>
              <w:left w:val="single" w:sz="6" w:space="0" w:color="000000"/>
              <w:bottom w:val="single" w:sz="6" w:space="0" w:color="000000"/>
              <w:right w:val="single" w:sz="6" w:space="0" w:color="000000"/>
            </w:tcBorders>
          </w:tcPr>
          <w:p w:rsidR="00F04E65" w:rsidRPr="000842BD" w:rsidRDefault="00F04E65" w:rsidP="002343DE">
            <w:pPr>
              <w:widowControl/>
            </w:pPr>
            <w:r w:rsidRPr="000842BD">
              <w:t xml:space="preserve">Общеобразовательные и коррекционные школы г.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F04E65" w:rsidRPr="000842BD" w:rsidRDefault="00E9247A" w:rsidP="002343DE">
            <w:pPr>
              <w:widowControl/>
              <w:jc w:val="center"/>
            </w:pPr>
            <w:r>
              <w:t>236</w:t>
            </w:r>
          </w:p>
        </w:tc>
        <w:tc>
          <w:tcPr>
            <w:tcW w:w="360" w:type="dxa"/>
          </w:tcPr>
          <w:p w:rsidR="00F04E65" w:rsidRPr="006F7368" w:rsidRDefault="00F04E65" w:rsidP="002343DE">
            <w:pPr>
              <w:widowControl/>
              <w:autoSpaceDE/>
              <w:autoSpaceDN/>
              <w:adjustRightInd/>
            </w:pPr>
            <w:r w:rsidRPr="006F7368">
              <w:t xml:space="preserve"> </w:t>
            </w:r>
          </w:p>
        </w:tc>
      </w:tr>
    </w:tbl>
    <w:p w:rsidR="004A3E1E" w:rsidRPr="004A3E1E" w:rsidRDefault="004A3E1E">
      <w:pPr>
        <w:widowControl/>
        <w:rPr>
          <w:b/>
          <w:color w:val="FF0000"/>
          <w:sz w:val="22"/>
          <w:szCs w:val="22"/>
        </w:rPr>
      </w:pPr>
    </w:p>
    <w:p w:rsidR="00D329B9" w:rsidRDefault="00D329B9">
      <w:pPr>
        <w:widowControl/>
        <w:rPr>
          <w:sz w:val="25"/>
          <w:szCs w:val="25"/>
        </w:rPr>
      </w:pPr>
      <w:r>
        <w:rPr>
          <w:sz w:val="25"/>
          <w:szCs w:val="25"/>
        </w:rPr>
        <w:t xml:space="preserve">19) </w:t>
      </w:r>
      <w:r>
        <w:rPr>
          <w:b/>
          <w:bCs/>
          <w:sz w:val="25"/>
          <w:szCs w:val="25"/>
        </w:rPr>
        <w:t>Строка 25, 25.1.</w:t>
      </w:r>
      <w:r>
        <w:rPr>
          <w:sz w:val="25"/>
          <w:szCs w:val="25"/>
        </w:rPr>
        <w:t xml:space="preserve"> </w:t>
      </w:r>
      <w:r w:rsidRPr="00AD34BC">
        <w:rPr>
          <w:sz w:val="25"/>
          <w:szCs w:val="25"/>
        </w:rPr>
        <w:t>Список аспирантов, прошедших научные стажировки, в том числе в организациях предпринимательского сектора</w:t>
      </w:r>
      <w:r>
        <w:rPr>
          <w:sz w:val="25"/>
          <w:szCs w:val="25"/>
        </w:rPr>
        <w:t xml:space="preserve">.  </w:t>
      </w:r>
    </w:p>
    <w:p w:rsidR="00D329B9" w:rsidRDefault="00D329B9">
      <w:pPr>
        <w:widowControl/>
        <w:rPr>
          <w:sz w:val="25"/>
          <w:szCs w:val="25"/>
        </w:rPr>
      </w:pPr>
      <w:r>
        <w:rPr>
          <w:sz w:val="22"/>
          <w:szCs w:val="22"/>
        </w:rPr>
        <w:t xml:space="preserve"> </w:t>
      </w: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rsidP="001438DC">
      <w:pPr>
        <w:widowControl/>
        <w:jc w:val="both"/>
        <w:rPr>
          <w:sz w:val="25"/>
          <w:szCs w:val="25"/>
        </w:rPr>
      </w:pPr>
      <w:r>
        <w:rPr>
          <w:sz w:val="25"/>
          <w:szCs w:val="25"/>
        </w:rPr>
        <w:t xml:space="preserve">20) </w:t>
      </w:r>
      <w:r>
        <w:rPr>
          <w:b/>
          <w:bCs/>
          <w:sz w:val="25"/>
          <w:szCs w:val="25"/>
        </w:rPr>
        <w:t>Строка 26.</w:t>
      </w:r>
      <w:r>
        <w:rPr>
          <w:sz w:val="25"/>
          <w:szCs w:val="25"/>
        </w:rPr>
        <w:t xml:space="preserve"> </w:t>
      </w:r>
      <w:r w:rsidRPr="00EA2405">
        <w:rPr>
          <w:sz w:val="25"/>
          <w:szCs w:val="25"/>
        </w:rPr>
        <w:t xml:space="preserve">Список ППС, прошедших повышение квалификации и </w:t>
      </w:r>
      <w:r w:rsidR="001438DC" w:rsidRPr="00EA2405">
        <w:rPr>
          <w:sz w:val="25"/>
          <w:szCs w:val="25"/>
        </w:rPr>
        <w:t>переподготовку в</w:t>
      </w:r>
      <w:r w:rsidRPr="00EA2405">
        <w:rPr>
          <w:sz w:val="25"/>
          <w:szCs w:val="25"/>
        </w:rPr>
        <w:t xml:space="preserve"> организациях предпринимательского сектора.</w:t>
      </w:r>
      <w:r>
        <w:rPr>
          <w:sz w:val="25"/>
          <w:szCs w:val="25"/>
        </w:rPr>
        <w:t xml:space="preserve">  </w:t>
      </w:r>
    </w:p>
    <w:p w:rsidR="00D329B9" w:rsidRDefault="00D329B9">
      <w:pPr>
        <w:widowControl/>
        <w:rPr>
          <w:sz w:val="22"/>
          <w:szCs w:val="22"/>
        </w:rPr>
      </w:pPr>
      <w:r>
        <w:rPr>
          <w:sz w:val="22"/>
          <w:szCs w:val="22"/>
        </w:rPr>
        <w:t xml:space="preserve"> </w:t>
      </w:r>
    </w:p>
    <w:p w:rsidR="007C10F4" w:rsidRPr="007C10F4" w:rsidRDefault="007C10F4" w:rsidP="007C10F4">
      <w:pPr>
        <w:pStyle w:val="ac"/>
        <w:widowControl/>
        <w:numPr>
          <w:ilvl w:val="0"/>
          <w:numId w:val="27"/>
        </w:numPr>
        <w:tabs>
          <w:tab w:val="left" w:pos="426"/>
        </w:tabs>
        <w:autoSpaceDE/>
        <w:autoSpaceDN/>
        <w:adjustRightInd/>
        <w:spacing w:before="120" w:after="120"/>
        <w:ind w:left="0" w:firstLine="0"/>
        <w:jc w:val="both"/>
        <w:rPr>
          <w:sz w:val="24"/>
          <w:szCs w:val="24"/>
        </w:rPr>
      </w:pPr>
      <w:bookmarkStart w:id="0" w:name="_Hlk153840398"/>
      <w:r w:rsidRPr="007C10F4">
        <w:rPr>
          <w:sz w:val="24"/>
          <w:szCs w:val="24"/>
        </w:rPr>
        <w:t>Гостар Анна Алексеевна, старший преподаватель, ФГБОУ ВО «Новосибирский государственный технический университет», г. Новосибирск, с 10 мая по 3 июня 2023 г., 72 часа, удостоверение 54ПК 0003095, рег.№ 37022, «Особенности приёма, обучения, психолого-педагогического сопровождения лиц с инвалидностью и ОВЗ, в том числе имеющих статус ветеранов военных действий»</w:t>
      </w:r>
    </w:p>
    <w:p w:rsidR="008A700D" w:rsidRPr="007C10F4" w:rsidRDefault="008A700D" w:rsidP="007C10F4">
      <w:pPr>
        <w:pStyle w:val="ac"/>
        <w:widowControl/>
        <w:numPr>
          <w:ilvl w:val="0"/>
          <w:numId w:val="27"/>
        </w:numPr>
        <w:tabs>
          <w:tab w:val="left" w:pos="426"/>
        </w:tabs>
        <w:autoSpaceDE/>
        <w:autoSpaceDN/>
        <w:adjustRightInd/>
        <w:spacing w:before="120" w:after="120"/>
        <w:ind w:left="0" w:firstLine="0"/>
        <w:jc w:val="both"/>
        <w:rPr>
          <w:sz w:val="24"/>
          <w:szCs w:val="24"/>
        </w:rPr>
      </w:pPr>
      <w:r w:rsidRPr="007C10F4">
        <w:rPr>
          <w:sz w:val="24"/>
          <w:szCs w:val="24"/>
        </w:rPr>
        <w:t>Губанова Татьяна Ивановна, старший преподаватель, ФГБОУ ВО «Новосибирский государственный технический университет», г. Новосибирск, с 10 мая по 3 июня 2023 г., 72 часа, удостоверение № 37923, «Особенности приёма, обучения, психолого-педагогического сопровождения лиц с инвалидностью и ОВЗ, в том числе имеющих статус ветеранов военных действий»</w:t>
      </w:r>
    </w:p>
    <w:bookmarkEnd w:id="0"/>
    <w:p w:rsidR="007C10F4" w:rsidRPr="007C10F4" w:rsidRDefault="007C10F4" w:rsidP="007C10F4">
      <w:pPr>
        <w:pStyle w:val="ac"/>
        <w:widowControl/>
        <w:numPr>
          <w:ilvl w:val="0"/>
          <w:numId w:val="27"/>
        </w:numPr>
        <w:tabs>
          <w:tab w:val="left" w:pos="426"/>
        </w:tabs>
        <w:ind w:left="0" w:firstLine="0"/>
        <w:jc w:val="both"/>
        <w:rPr>
          <w:sz w:val="24"/>
          <w:szCs w:val="24"/>
        </w:rPr>
      </w:pPr>
      <w:r w:rsidRPr="007C10F4">
        <w:rPr>
          <w:sz w:val="24"/>
          <w:szCs w:val="24"/>
        </w:rPr>
        <w:t>Кузнецова Виктория Евгеньевна, старший преподаватель, ЧУ ДПО СГТИ, г. Иркутск с 01.04.2023 по 30.04.2023, 36 часов, удостоверение 382419633841, «Метафорические ассоциативные карты как инструмент в работе психолога».</w:t>
      </w:r>
    </w:p>
    <w:p w:rsidR="007C10F4" w:rsidRPr="007C10F4" w:rsidRDefault="007C10F4" w:rsidP="007C10F4">
      <w:pPr>
        <w:pStyle w:val="ac"/>
        <w:widowControl/>
        <w:numPr>
          <w:ilvl w:val="0"/>
          <w:numId w:val="27"/>
        </w:numPr>
        <w:tabs>
          <w:tab w:val="left" w:pos="426"/>
        </w:tabs>
        <w:ind w:left="0" w:firstLine="0"/>
        <w:jc w:val="both"/>
        <w:rPr>
          <w:sz w:val="24"/>
          <w:szCs w:val="24"/>
        </w:rPr>
      </w:pPr>
      <w:r w:rsidRPr="007C10F4">
        <w:rPr>
          <w:sz w:val="24"/>
          <w:szCs w:val="24"/>
        </w:rPr>
        <w:t xml:space="preserve">Логунова Кристина Геннадьевна, старший преподаватель, Общество с ограниченной ответственностью "Международный институт сертифицированного образования и повышения квалификации", г. Москва, с 13.11.2023 по 24.11.2023, 72 часа, </w:t>
      </w:r>
      <w:r w:rsidRPr="00D36BD6">
        <w:rPr>
          <w:sz w:val="24"/>
          <w:szCs w:val="24"/>
        </w:rPr>
        <w:t>удостоверен</w:t>
      </w:r>
      <w:r w:rsidR="00D36BD6" w:rsidRPr="00D36BD6">
        <w:rPr>
          <w:sz w:val="24"/>
          <w:szCs w:val="24"/>
        </w:rPr>
        <w:t>ие</w:t>
      </w:r>
      <w:r w:rsidR="00D36BD6">
        <w:rPr>
          <w:sz w:val="24"/>
          <w:szCs w:val="24"/>
        </w:rPr>
        <w:t xml:space="preserve"> </w:t>
      </w:r>
      <w:r w:rsidR="00D36BD6" w:rsidRPr="00D36BD6">
        <w:rPr>
          <w:sz w:val="24"/>
          <w:szCs w:val="24"/>
        </w:rPr>
        <w:t>№ 772420727745</w:t>
      </w:r>
      <w:r w:rsidRPr="007C10F4">
        <w:rPr>
          <w:sz w:val="24"/>
          <w:szCs w:val="24"/>
        </w:rPr>
        <w:t xml:space="preserve">, Коррекция звукопроизношения. </w:t>
      </w:r>
    </w:p>
    <w:p w:rsidR="007C10F4" w:rsidRPr="007C10F4" w:rsidRDefault="007C10F4" w:rsidP="007C10F4">
      <w:pPr>
        <w:pStyle w:val="ac"/>
        <w:widowControl/>
        <w:numPr>
          <w:ilvl w:val="0"/>
          <w:numId w:val="27"/>
        </w:numPr>
        <w:tabs>
          <w:tab w:val="left" w:pos="426"/>
        </w:tabs>
        <w:ind w:left="0" w:firstLine="0"/>
        <w:jc w:val="both"/>
        <w:rPr>
          <w:sz w:val="24"/>
          <w:szCs w:val="24"/>
        </w:rPr>
      </w:pPr>
      <w:r w:rsidRPr="007C10F4">
        <w:rPr>
          <w:sz w:val="24"/>
          <w:szCs w:val="24"/>
        </w:rPr>
        <w:t xml:space="preserve">Логунова Кристина Геннадьевна, Общество с ограниченной ответственностью "Международный институт сертифицированного образования и повышения квалификации", г. Москва, с 10.04.2023 по 23.04.2023, 72 часа, </w:t>
      </w:r>
      <w:r w:rsidRPr="00D36BD6">
        <w:rPr>
          <w:sz w:val="24"/>
          <w:szCs w:val="24"/>
        </w:rPr>
        <w:t>удостоверени</w:t>
      </w:r>
      <w:r w:rsidR="00D36BD6" w:rsidRPr="00D36BD6">
        <w:rPr>
          <w:sz w:val="24"/>
          <w:szCs w:val="24"/>
        </w:rPr>
        <w:t>е</w:t>
      </w:r>
      <w:r w:rsidR="00D36BD6">
        <w:rPr>
          <w:sz w:val="24"/>
          <w:szCs w:val="24"/>
        </w:rPr>
        <w:t xml:space="preserve"> </w:t>
      </w:r>
      <w:r w:rsidR="00D36BD6">
        <w:rPr>
          <w:sz w:val="25"/>
          <w:szCs w:val="25"/>
        </w:rPr>
        <w:t>№ 772419650649</w:t>
      </w:r>
      <w:r w:rsidRPr="007C10F4">
        <w:rPr>
          <w:sz w:val="24"/>
          <w:szCs w:val="24"/>
        </w:rPr>
        <w:t>, Превентивная логопедия: дети от 0 до 3 лет.</w:t>
      </w:r>
    </w:p>
    <w:p w:rsidR="009D1AA1" w:rsidRPr="007C10F4" w:rsidRDefault="009D1AA1" w:rsidP="007C10F4">
      <w:pPr>
        <w:pStyle w:val="ac"/>
        <w:widowControl/>
        <w:numPr>
          <w:ilvl w:val="0"/>
          <w:numId w:val="27"/>
        </w:numPr>
        <w:tabs>
          <w:tab w:val="left" w:pos="426"/>
        </w:tabs>
        <w:ind w:left="0" w:firstLine="0"/>
        <w:jc w:val="both"/>
        <w:rPr>
          <w:sz w:val="24"/>
          <w:szCs w:val="24"/>
        </w:rPr>
      </w:pPr>
      <w:r w:rsidRPr="007C10F4">
        <w:rPr>
          <w:sz w:val="24"/>
          <w:szCs w:val="24"/>
        </w:rPr>
        <w:t xml:space="preserve">Позднякова Инга Олеговна, доцент, г. Москва, АНО ДПО «Институт нейропсихологии и нейрофизиологии развития ребенка», </w:t>
      </w:r>
      <w:r w:rsidR="00EA2405" w:rsidRPr="007C10F4">
        <w:rPr>
          <w:sz w:val="24"/>
          <w:szCs w:val="24"/>
        </w:rPr>
        <w:t xml:space="preserve">даты, </w:t>
      </w:r>
      <w:r w:rsidRPr="007C10F4">
        <w:rPr>
          <w:sz w:val="24"/>
          <w:szCs w:val="24"/>
        </w:rPr>
        <w:t>144 часа, удостоверение №25201/У, «Детская нейропсихология. Методы диагностики и коррекции».</w:t>
      </w:r>
    </w:p>
    <w:p w:rsidR="009D1AA1" w:rsidRPr="007C10F4" w:rsidRDefault="009D1AA1" w:rsidP="007C10F4">
      <w:pPr>
        <w:pStyle w:val="ac"/>
        <w:widowControl/>
        <w:numPr>
          <w:ilvl w:val="0"/>
          <w:numId w:val="27"/>
        </w:numPr>
        <w:tabs>
          <w:tab w:val="left" w:pos="426"/>
        </w:tabs>
        <w:ind w:left="0" w:firstLine="0"/>
        <w:jc w:val="both"/>
        <w:rPr>
          <w:sz w:val="24"/>
          <w:szCs w:val="24"/>
        </w:rPr>
      </w:pPr>
      <w:r w:rsidRPr="007C10F4">
        <w:rPr>
          <w:sz w:val="24"/>
          <w:szCs w:val="24"/>
        </w:rPr>
        <w:lastRenderedPageBreak/>
        <w:t xml:space="preserve">Позднякова Инга Олеговна, доцент, г. Москва, АНО ДПО «Институт нейропсихологии и нейрофизиологии развития ребенка», </w:t>
      </w:r>
      <w:r w:rsidR="00EA2405" w:rsidRPr="007C10F4">
        <w:rPr>
          <w:sz w:val="24"/>
          <w:szCs w:val="24"/>
        </w:rPr>
        <w:t xml:space="preserve">даты, </w:t>
      </w:r>
      <w:r w:rsidRPr="007C10F4">
        <w:rPr>
          <w:sz w:val="24"/>
          <w:szCs w:val="24"/>
        </w:rPr>
        <w:t>24 часа, удостоверение №24829/У, «</w:t>
      </w:r>
      <w:proofErr w:type="spellStart"/>
      <w:r w:rsidRPr="007C10F4">
        <w:rPr>
          <w:sz w:val="24"/>
          <w:szCs w:val="24"/>
        </w:rPr>
        <w:t>Дисграфия</w:t>
      </w:r>
      <w:proofErr w:type="spellEnd"/>
      <w:r w:rsidRPr="007C10F4">
        <w:rPr>
          <w:sz w:val="24"/>
          <w:szCs w:val="24"/>
        </w:rPr>
        <w:t xml:space="preserve"> и </w:t>
      </w:r>
      <w:proofErr w:type="spellStart"/>
      <w:r w:rsidRPr="007C10F4">
        <w:rPr>
          <w:sz w:val="24"/>
          <w:szCs w:val="24"/>
        </w:rPr>
        <w:t>дизорфография</w:t>
      </w:r>
      <w:proofErr w:type="spellEnd"/>
      <w:r w:rsidRPr="007C10F4">
        <w:rPr>
          <w:sz w:val="24"/>
          <w:szCs w:val="24"/>
        </w:rPr>
        <w:t>: анализ письма как часть диагностического алгоритма».</w:t>
      </w:r>
    </w:p>
    <w:p w:rsidR="009D1AA1" w:rsidRPr="007C10F4" w:rsidRDefault="009D1AA1" w:rsidP="007C10F4">
      <w:pPr>
        <w:pStyle w:val="ac"/>
        <w:widowControl/>
        <w:numPr>
          <w:ilvl w:val="0"/>
          <w:numId w:val="27"/>
        </w:numPr>
        <w:tabs>
          <w:tab w:val="left" w:pos="426"/>
        </w:tabs>
        <w:ind w:left="0" w:firstLine="0"/>
        <w:jc w:val="both"/>
        <w:rPr>
          <w:sz w:val="24"/>
          <w:szCs w:val="24"/>
        </w:rPr>
      </w:pPr>
      <w:r w:rsidRPr="007C10F4">
        <w:rPr>
          <w:sz w:val="24"/>
          <w:szCs w:val="24"/>
        </w:rPr>
        <w:t xml:space="preserve">Позднякова Инга Олеговна, доцент, г. Москва, АНО ДПО «Институт нейропсихологии и нейрофизиологии развития ребенка», </w:t>
      </w:r>
      <w:r w:rsidR="00EA2405" w:rsidRPr="007C10F4">
        <w:rPr>
          <w:sz w:val="24"/>
          <w:szCs w:val="24"/>
        </w:rPr>
        <w:t xml:space="preserve">даты, </w:t>
      </w:r>
      <w:r w:rsidRPr="007C10F4">
        <w:rPr>
          <w:sz w:val="24"/>
          <w:szCs w:val="24"/>
        </w:rPr>
        <w:t>24 часа, удостоверение №26124/У, «Дисграфия: развитие языкового анализа и синтеза».</w:t>
      </w:r>
    </w:p>
    <w:p w:rsidR="008A700D" w:rsidRPr="00832F75" w:rsidRDefault="008A700D" w:rsidP="008A700D">
      <w:pPr>
        <w:widowControl/>
        <w:jc w:val="both"/>
        <w:rPr>
          <w:sz w:val="25"/>
          <w:szCs w:val="25"/>
          <w:highlight w:val="green"/>
        </w:rPr>
      </w:pPr>
    </w:p>
    <w:p w:rsidR="00FD31AA" w:rsidRDefault="00FD31AA" w:rsidP="00CF32AE">
      <w:pPr>
        <w:widowControl/>
        <w:jc w:val="both"/>
        <w:rPr>
          <w:sz w:val="22"/>
          <w:szCs w:val="22"/>
        </w:rPr>
      </w:pPr>
    </w:p>
    <w:p w:rsidR="00FD31AA" w:rsidRDefault="00FD31AA" w:rsidP="00CF32AE">
      <w:pPr>
        <w:widowControl/>
        <w:jc w:val="both"/>
        <w:rPr>
          <w:sz w:val="22"/>
          <w:szCs w:val="22"/>
        </w:rPr>
      </w:pPr>
    </w:p>
    <w:p w:rsidR="00D329B9" w:rsidRDefault="00D329B9" w:rsidP="00901305">
      <w:pPr>
        <w:widowControl/>
        <w:jc w:val="both"/>
        <w:rPr>
          <w:sz w:val="25"/>
          <w:szCs w:val="25"/>
        </w:rPr>
      </w:pPr>
      <w:r>
        <w:rPr>
          <w:sz w:val="25"/>
          <w:szCs w:val="25"/>
        </w:rPr>
        <w:t xml:space="preserve">21) </w:t>
      </w:r>
      <w:r>
        <w:rPr>
          <w:b/>
          <w:bCs/>
          <w:sz w:val="25"/>
          <w:szCs w:val="25"/>
        </w:rPr>
        <w:t>Строка 27, 27.1.</w:t>
      </w:r>
      <w:r>
        <w:rPr>
          <w:sz w:val="25"/>
          <w:szCs w:val="25"/>
        </w:rPr>
        <w:t xml:space="preserve"> </w:t>
      </w:r>
      <w:r w:rsidRPr="00C12D0A">
        <w:rPr>
          <w:sz w:val="25"/>
          <w:szCs w:val="25"/>
        </w:rPr>
        <w:t>Список ППС, прошедших научные стажировки в российских и зарубежных научных и научно-образовательных организациях.</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901305" w:rsidRDefault="00D329B9">
      <w:pPr>
        <w:widowControl/>
        <w:rPr>
          <w:sz w:val="22"/>
          <w:szCs w:val="22"/>
        </w:rPr>
      </w:pPr>
      <w:r>
        <w:rPr>
          <w:sz w:val="22"/>
          <w:szCs w:val="22"/>
        </w:rPr>
        <w:t xml:space="preserve"> </w:t>
      </w:r>
    </w:p>
    <w:p w:rsidR="001D1941" w:rsidRPr="001D1941" w:rsidRDefault="00D329B9" w:rsidP="00F44E57">
      <w:pPr>
        <w:widowControl/>
        <w:jc w:val="center"/>
        <w:rPr>
          <w:sz w:val="25"/>
          <w:szCs w:val="25"/>
        </w:rPr>
      </w:pPr>
      <w:r w:rsidRPr="001146B7">
        <w:rPr>
          <w:b/>
          <w:bCs/>
          <w:sz w:val="25"/>
          <w:szCs w:val="25"/>
        </w:rPr>
        <w:t>Перечень НИР, выполненных сотрудниками подразделения в 202</w:t>
      </w:r>
      <w:r w:rsidR="00445933" w:rsidRPr="001146B7">
        <w:rPr>
          <w:b/>
          <w:bCs/>
          <w:sz w:val="25"/>
          <w:szCs w:val="25"/>
        </w:rPr>
        <w:t>3</w:t>
      </w:r>
      <w:r w:rsidRPr="001146B7">
        <w:rPr>
          <w:b/>
          <w:bCs/>
          <w:sz w:val="25"/>
          <w:szCs w:val="25"/>
        </w:rPr>
        <w:t xml:space="preserve"> году (учитываются только темы НИР, финансировавшиеся через бухгалтерию ИГУ).</w:t>
      </w:r>
    </w:p>
    <w:p w:rsidR="001D1941" w:rsidRPr="006F7368" w:rsidRDefault="001D1941" w:rsidP="001D1941">
      <w:pPr>
        <w:widowControl/>
        <w:rPr>
          <w:sz w:val="22"/>
          <w:szCs w:val="22"/>
        </w:rPr>
      </w:pPr>
      <w:r w:rsidRPr="006F7368">
        <w:rPr>
          <w:sz w:val="25"/>
          <w:szCs w:val="25"/>
        </w:rPr>
        <w:t xml:space="preserve"> </w:t>
      </w:r>
    </w:p>
    <w:tbl>
      <w:tblPr>
        <w:tblW w:w="10519" w:type="dxa"/>
        <w:tblInd w:w="108" w:type="dxa"/>
        <w:tblLayout w:type="fixed"/>
        <w:tblLook w:val="0000" w:firstRow="0" w:lastRow="0" w:firstColumn="0" w:lastColumn="0" w:noHBand="0" w:noVBand="0"/>
      </w:tblPr>
      <w:tblGrid>
        <w:gridCol w:w="1152"/>
        <w:gridCol w:w="1205"/>
        <w:gridCol w:w="1614"/>
        <w:gridCol w:w="1749"/>
        <w:gridCol w:w="1125"/>
        <w:gridCol w:w="1152"/>
        <w:gridCol w:w="1233"/>
        <w:gridCol w:w="934"/>
        <w:gridCol w:w="355"/>
      </w:tblGrid>
      <w:tr w:rsidR="001D1941" w:rsidRPr="00D329B9" w:rsidTr="001146B7">
        <w:trPr>
          <w:tblHeader/>
        </w:trPr>
        <w:tc>
          <w:tcPr>
            <w:tcW w:w="1152"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Номер договора, соглашения. Заказчик (</w:t>
            </w:r>
            <w:proofErr w:type="spellStart"/>
            <w:r w:rsidRPr="00D329B9">
              <w:rPr>
                <w:sz w:val="19"/>
                <w:szCs w:val="19"/>
              </w:rPr>
              <w:t>финанс</w:t>
            </w:r>
            <w:proofErr w:type="spellEnd"/>
            <w:r w:rsidRPr="00D329B9">
              <w:rPr>
                <w:sz w:val="19"/>
                <w:szCs w:val="19"/>
              </w:rPr>
              <w:t xml:space="preserve">. организация) </w:t>
            </w:r>
          </w:p>
        </w:tc>
        <w:tc>
          <w:tcPr>
            <w:tcW w:w="1205"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Руководитель НИР (ФИО, должность) </w:t>
            </w:r>
          </w:p>
        </w:tc>
        <w:tc>
          <w:tcPr>
            <w:tcW w:w="1614"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Основные исполнители (ФИО, должность) </w:t>
            </w:r>
          </w:p>
        </w:tc>
        <w:tc>
          <w:tcPr>
            <w:tcW w:w="1749"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Наименование НИР. Вид </w:t>
            </w:r>
            <w:r w:rsidR="00FD3BD1" w:rsidRPr="00D329B9">
              <w:rPr>
                <w:sz w:val="19"/>
                <w:szCs w:val="19"/>
              </w:rPr>
              <w:t>исследования</w:t>
            </w:r>
            <w:r w:rsidRPr="00D329B9">
              <w:rPr>
                <w:sz w:val="19"/>
                <w:szCs w:val="19"/>
              </w:rPr>
              <w:t xml:space="preserve"> - (фундаментальная, прикладная, разработка) </w:t>
            </w:r>
          </w:p>
        </w:tc>
        <w:tc>
          <w:tcPr>
            <w:tcW w:w="1125"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Сроки исполнения (с ... по) </w:t>
            </w:r>
          </w:p>
        </w:tc>
        <w:tc>
          <w:tcPr>
            <w:tcW w:w="1152" w:type="dxa"/>
            <w:tcBorders>
              <w:top w:val="single" w:sz="6" w:space="0" w:color="000000"/>
              <w:left w:val="single" w:sz="6" w:space="0" w:color="000000"/>
              <w:bottom w:val="single" w:sz="6" w:space="0" w:color="000000"/>
              <w:right w:val="single" w:sz="6" w:space="0" w:color="000000"/>
            </w:tcBorders>
          </w:tcPr>
          <w:p w:rsidR="001D1941" w:rsidRPr="00D329B9" w:rsidRDefault="001D1941" w:rsidP="001D1941">
            <w:pPr>
              <w:widowControl/>
              <w:jc w:val="center"/>
              <w:rPr>
                <w:sz w:val="19"/>
                <w:szCs w:val="19"/>
              </w:rPr>
            </w:pPr>
            <w:r w:rsidRPr="00D329B9">
              <w:rPr>
                <w:sz w:val="19"/>
                <w:szCs w:val="19"/>
              </w:rPr>
              <w:t xml:space="preserve">                                 Плановый объем финансирования в 2022г. (руб.) </w:t>
            </w:r>
          </w:p>
        </w:tc>
        <w:tc>
          <w:tcPr>
            <w:tcW w:w="1233" w:type="dxa"/>
            <w:tcBorders>
              <w:top w:val="single" w:sz="6" w:space="0" w:color="000000"/>
              <w:left w:val="single" w:sz="6" w:space="0" w:color="000000"/>
              <w:bottom w:val="single" w:sz="6" w:space="0" w:color="000000"/>
              <w:right w:val="single" w:sz="6" w:space="0" w:color="000000"/>
            </w:tcBorders>
          </w:tcPr>
          <w:p w:rsidR="001D1941" w:rsidRPr="00D329B9" w:rsidRDefault="001D1941" w:rsidP="001D1941">
            <w:pPr>
              <w:widowControl/>
              <w:jc w:val="center"/>
              <w:rPr>
                <w:sz w:val="19"/>
                <w:szCs w:val="19"/>
              </w:rPr>
            </w:pPr>
            <w:r w:rsidRPr="00D329B9">
              <w:rPr>
                <w:sz w:val="19"/>
                <w:szCs w:val="19"/>
              </w:rPr>
              <w:t xml:space="preserve">                                Фактический объем финансирования в 2022 г. на дату представления отчета (руб.) </w:t>
            </w:r>
          </w:p>
        </w:tc>
        <w:tc>
          <w:tcPr>
            <w:tcW w:w="934"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w:t>
            </w:r>
            <w:proofErr w:type="gramStart"/>
            <w:r w:rsidRPr="00D329B9">
              <w:rPr>
                <w:sz w:val="19"/>
                <w:szCs w:val="19"/>
              </w:rPr>
              <w:t>Сред</w:t>
            </w:r>
            <w:r w:rsidR="001146B7">
              <w:rPr>
                <w:sz w:val="19"/>
                <w:szCs w:val="19"/>
              </w:rPr>
              <w:t>-</w:t>
            </w:r>
            <w:proofErr w:type="spellStart"/>
            <w:r w:rsidRPr="00D329B9">
              <w:rPr>
                <w:sz w:val="19"/>
                <w:szCs w:val="19"/>
              </w:rPr>
              <w:t>ства</w:t>
            </w:r>
            <w:proofErr w:type="spellEnd"/>
            <w:proofErr w:type="gramEnd"/>
            <w:r w:rsidRPr="00D329B9">
              <w:rPr>
                <w:sz w:val="19"/>
                <w:szCs w:val="19"/>
              </w:rPr>
              <w:t xml:space="preserve"> </w:t>
            </w:r>
          </w:p>
        </w:tc>
        <w:tc>
          <w:tcPr>
            <w:tcW w:w="355" w:type="dxa"/>
          </w:tcPr>
          <w:p w:rsidR="001D1941" w:rsidRPr="00D329B9" w:rsidRDefault="001D1941" w:rsidP="00D329B9">
            <w:pPr>
              <w:widowControl/>
              <w:autoSpaceDE/>
              <w:autoSpaceDN/>
              <w:adjustRightInd/>
              <w:rPr>
                <w:sz w:val="19"/>
                <w:szCs w:val="19"/>
              </w:rPr>
            </w:pPr>
            <w:r w:rsidRPr="00D329B9">
              <w:rPr>
                <w:sz w:val="19"/>
                <w:szCs w:val="19"/>
              </w:rPr>
              <w:t xml:space="preserve"> </w:t>
            </w:r>
          </w:p>
        </w:tc>
      </w:tr>
      <w:tr w:rsidR="001146B7" w:rsidRPr="00D329B9" w:rsidTr="001146B7">
        <w:tc>
          <w:tcPr>
            <w:tcW w:w="1152"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rPr>
                <w:sz w:val="18"/>
                <w:szCs w:val="18"/>
                <w:highlight w:val="yellow"/>
              </w:rPr>
            </w:pPr>
            <w:r w:rsidRPr="00D329B9">
              <w:rPr>
                <w:sz w:val="18"/>
                <w:szCs w:val="18"/>
              </w:rPr>
              <w:t xml:space="preserve">111-14-308. Иркутский государственный университет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rPr>
                <w:sz w:val="18"/>
                <w:szCs w:val="18"/>
                <w:highlight w:val="yellow"/>
              </w:rPr>
            </w:pPr>
            <w:r w:rsidRPr="00D329B9">
              <w:rPr>
                <w:sz w:val="18"/>
                <w:szCs w:val="18"/>
              </w:rPr>
              <w:t xml:space="preserve">Инденбаум Елена Леонидовна, Заведующий кафедрой </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Pr>
          <w:p w:rsidR="001146B7" w:rsidRPr="00D329B9" w:rsidRDefault="001146B7" w:rsidP="001146B7">
            <w:pPr>
              <w:jc w:val="both"/>
              <w:rPr>
                <w:sz w:val="18"/>
                <w:szCs w:val="18"/>
              </w:rPr>
            </w:pPr>
            <w:r w:rsidRPr="00D329B9">
              <w:rPr>
                <w:sz w:val="18"/>
                <w:szCs w:val="18"/>
              </w:rPr>
              <w:t>Гостар Анна Алексеевна, доцент. Позднякова Инга Олеговна, доцент. Серебренникова Светлана Юрьевна, доцент.</w:t>
            </w:r>
          </w:p>
          <w:p w:rsidR="001146B7" w:rsidRPr="00D329B9" w:rsidRDefault="001146B7" w:rsidP="001146B7">
            <w:pPr>
              <w:jc w:val="both"/>
              <w:rPr>
                <w:sz w:val="18"/>
                <w:szCs w:val="18"/>
              </w:rPr>
            </w:pPr>
            <w:proofErr w:type="spellStart"/>
            <w:r w:rsidRPr="00D329B9">
              <w:rPr>
                <w:sz w:val="18"/>
                <w:szCs w:val="18"/>
              </w:rPr>
              <w:t>Самойлюк</w:t>
            </w:r>
            <w:proofErr w:type="spellEnd"/>
            <w:r w:rsidRPr="00D329B9">
              <w:rPr>
                <w:sz w:val="18"/>
                <w:szCs w:val="18"/>
              </w:rPr>
              <w:t xml:space="preserve"> Людмила Александровна, доцент. Старшинова Елена Олеговна, доцент. Заиграева Надежда Викторовна, доцент. </w:t>
            </w:r>
          </w:p>
          <w:p w:rsidR="001146B7" w:rsidRPr="00D329B9" w:rsidRDefault="001146B7" w:rsidP="001146B7">
            <w:pPr>
              <w:jc w:val="both"/>
              <w:rPr>
                <w:sz w:val="18"/>
                <w:szCs w:val="18"/>
              </w:rPr>
            </w:pPr>
            <w:r w:rsidRPr="00D329B9">
              <w:rPr>
                <w:sz w:val="18"/>
                <w:szCs w:val="18"/>
              </w:rPr>
              <w:t xml:space="preserve">Соколова Ирина Олеговна, ст.преп., Мурашова Ирина Юрьевна, доцент. </w:t>
            </w:r>
          </w:p>
          <w:p w:rsidR="001146B7" w:rsidRPr="00D329B9" w:rsidRDefault="001146B7" w:rsidP="001146B7">
            <w:pPr>
              <w:jc w:val="both"/>
              <w:rPr>
                <w:sz w:val="18"/>
                <w:szCs w:val="18"/>
              </w:rPr>
            </w:pPr>
            <w:r w:rsidRPr="00D329B9">
              <w:rPr>
                <w:sz w:val="18"/>
                <w:szCs w:val="18"/>
              </w:rPr>
              <w:t xml:space="preserve">Логунова К.Г., ст. </w:t>
            </w:r>
            <w:proofErr w:type="spellStart"/>
            <w:r w:rsidRPr="00D329B9">
              <w:rPr>
                <w:sz w:val="18"/>
                <w:szCs w:val="18"/>
              </w:rPr>
              <w:t>прподаватель</w:t>
            </w:r>
            <w:proofErr w:type="spellEnd"/>
            <w:r w:rsidRPr="00D329B9">
              <w:rPr>
                <w:sz w:val="18"/>
                <w:szCs w:val="18"/>
              </w:rPr>
              <w:t>.</w:t>
            </w:r>
          </w:p>
          <w:p w:rsidR="001146B7" w:rsidRPr="00D329B9" w:rsidRDefault="001146B7" w:rsidP="001146B7">
            <w:pPr>
              <w:jc w:val="both"/>
              <w:rPr>
                <w:sz w:val="18"/>
                <w:szCs w:val="18"/>
              </w:rPr>
            </w:pPr>
            <w:r w:rsidRPr="00D329B9">
              <w:rPr>
                <w:sz w:val="18"/>
                <w:szCs w:val="18"/>
              </w:rPr>
              <w:t xml:space="preserve">Елисеева Е.Н., </w:t>
            </w:r>
            <w:r>
              <w:rPr>
                <w:sz w:val="18"/>
                <w:szCs w:val="18"/>
              </w:rPr>
              <w:t>ст.</w:t>
            </w:r>
            <w:r w:rsidRPr="00D329B9">
              <w:rPr>
                <w:sz w:val="18"/>
                <w:szCs w:val="18"/>
              </w:rPr>
              <w:t>преподаватель.</w:t>
            </w:r>
          </w:p>
          <w:p w:rsidR="001146B7" w:rsidRPr="00D329B9" w:rsidRDefault="001146B7" w:rsidP="001146B7">
            <w:pPr>
              <w:jc w:val="both"/>
              <w:rPr>
                <w:sz w:val="18"/>
                <w:szCs w:val="18"/>
              </w:rPr>
            </w:pPr>
            <w:r w:rsidRPr="00D329B9">
              <w:rPr>
                <w:sz w:val="18"/>
                <w:szCs w:val="18"/>
              </w:rPr>
              <w:t>Кузнецова В.Е., ст. преп.</w:t>
            </w:r>
          </w:p>
          <w:p w:rsidR="001146B7" w:rsidRPr="00445933" w:rsidRDefault="001146B7" w:rsidP="001146B7">
            <w:pPr>
              <w:jc w:val="both"/>
              <w:rPr>
                <w:color w:val="FF0000"/>
                <w:sz w:val="18"/>
                <w:szCs w:val="18"/>
                <w:highlight w:val="yellow"/>
              </w:rPr>
            </w:pPr>
            <w:r w:rsidRPr="00D329B9">
              <w:rPr>
                <w:sz w:val="18"/>
                <w:szCs w:val="18"/>
              </w:rPr>
              <w:t xml:space="preserve">Губанова Т.И., </w:t>
            </w:r>
            <w:r>
              <w:rPr>
                <w:sz w:val="18"/>
                <w:szCs w:val="18"/>
              </w:rPr>
              <w:t>ст.</w:t>
            </w:r>
            <w:r w:rsidRPr="00D329B9">
              <w:rPr>
                <w:sz w:val="18"/>
                <w:szCs w:val="18"/>
              </w:rPr>
              <w:t>преподаватель</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jc w:val="both"/>
              <w:rPr>
                <w:sz w:val="18"/>
                <w:szCs w:val="18"/>
                <w:highlight w:val="yellow"/>
              </w:rPr>
            </w:pPr>
            <w:r w:rsidRPr="00D329B9">
              <w:rPr>
                <w:sz w:val="18"/>
                <w:szCs w:val="18"/>
              </w:rPr>
              <w:t xml:space="preserve">Психолого-педагогические условия коррекции трудностей развития, обучения и социализации детей с ограниченными возможностями здоровья. Вид исследования - прикладная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widowControl/>
              <w:jc w:val="center"/>
              <w:rPr>
                <w:sz w:val="18"/>
                <w:szCs w:val="18"/>
                <w:highlight w:val="yellow"/>
              </w:rPr>
            </w:pPr>
            <w:r w:rsidRPr="00D329B9">
              <w:rPr>
                <w:sz w:val="18"/>
                <w:szCs w:val="18"/>
              </w:rPr>
              <w:t>Выполняется с 2014 года, пролонгирована</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Pr>
          <w:p w:rsidR="001146B7" w:rsidRPr="00AF1230" w:rsidRDefault="001146B7" w:rsidP="001146B7">
            <w:pPr>
              <w:jc w:val="center"/>
              <w:rPr>
                <w:sz w:val="18"/>
                <w:szCs w:val="18"/>
              </w:rPr>
            </w:pPr>
            <w:r w:rsidRPr="00AF1230">
              <w:rPr>
                <w:sz w:val="18"/>
                <w:szCs w:val="18"/>
              </w:rPr>
              <w:t>70000</w:t>
            </w:r>
          </w:p>
          <w:p w:rsidR="001146B7" w:rsidRPr="00D329B9" w:rsidRDefault="001146B7" w:rsidP="001146B7">
            <w:pPr>
              <w:rPr>
                <w:sz w:val="18"/>
                <w:szCs w:val="18"/>
              </w:rPr>
            </w:pPr>
          </w:p>
        </w:tc>
        <w:tc>
          <w:tcPr>
            <w:tcW w:w="1233" w:type="dxa"/>
            <w:tcBorders>
              <w:top w:val="single" w:sz="6" w:space="0" w:color="000000"/>
              <w:left w:val="single" w:sz="6" w:space="0" w:color="000000"/>
              <w:bottom w:val="single" w:sz="6" w:space="0" w:color="000000"/>
              <w:right w:val="single" w:sz="6" w:space="0" w:color="000000"/>
            </w:tcBorders>
            <w:shd w:val="clear" w:color="auto" w:fill="FFFFFF"/>
          </w:tcPr>
          <w:p w:rsidR="001146B7" w:rsidRPr="003165F8" w:rsidRDefault="001146B7" w:rsidP="001146B7">
            <w:pPr>
              <w:rPr>
                <w:bCs/>
                <w:sz w:val="18"/>
                <w:szCs w:val="18"/>
              </w:rPr>
            </w:pPr>
            <w:r w:rsidRPr="003165F8">
              <w:rPr>
                <w:bCs/>
                <w:sz w:val="18"/>
                <w:szCs w:val="18"/>
              </w:rPr>
              <w:t>113 201,00</w:t>
            </w:r>
          </w:p>
          <w:p w:rsidR="001146B7" w:rsidRPr="00D329B9" w:rsidRDefault="001146B7" w:rsidP="001146B7">
            <w:pPr>
              <w:rPr>
                <w:sz w:val="18"/>
                <w:szCs w:val="18"/>
              </w:rPr>
            </w:pPr>
          </w:p>
        </w:tc>
        <w:tc>
          <w:tcPr>
            <w:tcW w:w="934" w:type="dxa"/>
            <w:tcBorders>
              <w:top w:val="single" w:sz="6" w:space="0" w:color="000000"/>
              <w:left w:val="single" w:sz="6" w:space="0" w:color="000000"/>
              <w:bottom w:val="single" w:sz="6" w:space="0" w:color="000000"/>
              <w:right w:val="single" w:sz="6" w:space="0" w:color="000000"/>
            </w:tcBorders>
          </w:tcPr>
          <w:p w:rsidR="001146B7" w:rsidRPr="00D329B9" w:rsidRDefault="001146B7" w:rsidP="001146B7">
            <w:pPr>
              <w:rPr>
                <w:sz w:val="19"/>
                <w:szCs w:val="19"/>
              </w:rPr>
            </w:pPr>
          </w:p>
        </w:tc>
        <w:tc>
          <w:tcPr>
            <w:tcW w:w="355" w:type="dxa"/>
          </w:tcPr>
          <w:p w:rsidR="001146B7" w:rsidRPr="00D329B9" w:rsidRDefault="001146B7" w:rsidP="001146B7">
            <w:pPr>
              <w:widowControl/>
              <w:autoSpaceDE/>
              <w:autoSpaceDN/>
              <w:adjustRightInd/>
              <w:rPr>
                <w:sz w:val="19"/>
                <w:szCs w:val="19"/>
              </w:rPr>
            </w:pPr>
            <w:r w:rsidRPr="00D329B9">
              <w:rPr>
                <w:sz w:val="19"/>
                <w:szCs w:val="19"/>
              </w:rPr>
              <w:t xml:space="preserve"> </w:t>
            </w:r>
          </w:p>
        </w:tc>
      </w:tr>
      <w:tr w:rsidR="001146B7" w:rsidRPr="00D329B9" w:rsidTr="001146B7">
        <w:trPr>
          <w:gridAfter w:val="1"/>
          <w:wAfter w:w="355" w:type="dxa"/>
        </w:trPr>
        <w:tc>
          <w:tcPr>
            <w:tcW w:w="1152"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rPr>
                <w:sz w:val="18"/>
                <w:szCs w:val="18"/>
                <w:highlight w:val="yellow"/>
              </w:rPr>
            </w:pPr>
            <w:r w:rsidRPr="00D329B9">
              <w:rPr>
                <w:sz w:val="18"/>
                <w:szCs w:val="18"/>
              </w:rPr>
              <w:t>110-17-903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rPr>
                <w:sz w:val="18"/>
                <w:szCs w:val="18"/>
                <w:highlight w:val="yellow"/>
              </w:rPr>
            </w:pPr>
            <w:r w:rsidRPr="00D329B9">
              <w:rPr>
                <w:sz w:val="18"/>
                <w:szCs w:val="18"/>
              </w:rPr>
              <w:t xml:space="preserve">Инденбаум Елена Леонидовна, Заведующий кафедрой </w:t>
            </w:r>
          </w:p>
        </w:tc>
        <w:tc>
          <w:tcPr>
            <w:tcW w:w="1614" w:type="dxa"/>
            <w:tcBorders>
              <w:top w:val="single" w:sz="6" w:space="0" w:color="000000"/>
              <w:left w:val="single" w:sz="6" w:space="0" w:color="000000"/>
              <w:bottom w:val="single" w:sz="6" w:space="0" w:color="000000"/>
              <w:right w:val="single" w:sz="6" w:space="0" w:color="000000"/>
            </w:tcBorders>
            <w:shd w:val="clear" w:color="auto" w:fill="FFFFFF"/>
          </w:tcPr>
          <w:p w:rsidR="001146B7" w:rsidRPr="00D329B9" w:rsidRDefault="001146B7" w:rsidP="001146B7">
            <w:pPr>
              <w:jc w:val="both"/>
              <w:rPr>
                <w:sz w:val="18"/>
                <w:szCs w:val="18"/>
              </w:rPr>
            </w:pPr>
            <w:r w:rsidRPr="00D329B9">
              <w:rPr>
                <w:sz w:val="18"/>
                <w:szCs w:val="18"/>
              </w:rPr>
              <w:t>Гостар Анна Алексеевна, доцент. Позднякова Инга Олеговна, доцент. Серебренникова Светлана Юрьевна, доцент.</w:t>
            </w:r>
          </w:p>
          <w:p w:rsidR="001146B7" w:rsidRPr="00D329B9" w:rsidRDefault="001146B7" w:rsidP="001146B7">
            <w:pPr>
              <w:jc w:val="both"/>
              <w:rPr>
                <w:sz w:val="18"/>
                <w:szCs w:val="18"/>
              </w:rPr>
            </w:pPr>
            <w:proofErr w:type="spellStart"/>
            <w:r w:rsidRPr="00D329B9">
              <w:rPr>
                <w:sz w:val="18"/>
                <w:szCs w:val="18"/>
              </w:rPr>
              <w:t>Самойлюк</w:t>
            </w:r>
            <w:proofErr w:type="spellEnd"/>
            <w:r w:rsidRPr="00D329B9">
              <w:rPr>
                <w:sz w:val="18"/>
                <w:szCs w:val="18"/>
              </w:rPr>
              <w:t xml:space="preserve"> </w:t>
            </w:r>
            <w:r w:rsidRPr="00D329B9">
              <w:rPr>
                <w:sz w:val="18"/>
                <w:szCs w:val="18"/>
              </w:rPr>
              <w:lastRenderedPageBreak/>
              <w:t xml:space="preserve">Людмила Александровна, доцент. Старшинова Елена Олеговна, доцент. Заиграева Надежда Викторовна, доцент. Соколова Ирина Олеговна, ст.преп., Мурашова Ирина Юрьевна, доцент. </w:t>
            </w:r>
          </w:p>
          <w:p w:rsidR="001146B7" w:rsidRPr="00D329B9" w:rsidRDefault="001146B7" w:rsidP="001146B7">
            <w:pPr>
              <w:jc w:val="both"/>
              <w:rPr>
                <w:sz w:val="18"/>
                <w:szCs w:val="18"/>
              </w:rPr>
            </w:pPr>
            <w:r w:rsidRPr="00D329B9">
              <w:rPr>
                <w:sz w:val="18"/>
                <w:szCs w:val="18"/>
              </w:rPr>
              <w:t xml:space="preserve">Логунова К.Г., ст. </w:t>
            </w:r>
            <w:proofErr w:type="spellStart"/>
            <w:r w:rsidRPr="00D329B9">
              <w:rPr>
                <w:sz w:val="18"/>
                <w:szCs w:val="18"/>
              </w:rPr>
              <w:t>прподаватель</w:t>
            </w:r>
            <w:proofErr w:type="spellEnd"/>
            <w:r w:rsidRPr="00D329B9">
              <w:rPr>
                <w:sz w:val="18"/>
                <w:szCs w:val="18"/>
              </w:rPr>
              <w:t>.</w:t>
            </w:r>
          </w:p>
          <w:p w:rsidR="001146B7" w:rsidRPr="00D329B9" w:rsidRDefault="001146B7" w:rsidP="001146B7">
            <w:pPr>
              <w:jc w:val="both"/>
              <w:rPr>
                <w:sz w:val="18"/>
                <w:szCs w:val="18"/>
              </w:rPr>
            </w:pPr>
            <w:r w:rsidRPr="00D329B9">
              <w:rPr>
                <w:sz w:val="18"/>
                <w:szCs w:val="18"/>
              </w:rPr>
              <w:t xml:space="preserve">Елисеева Е.Н., </w:t>
            </w:r>
            <w:r>
              <w:rPr>
                <w:sz w:val="18"/>
                <w:szCs w:val="18"/>
              </w:rPr>
              <w:t>ст.</w:t>
            </w:r>
            <w:r w:rsidRPr="00D329B9">
              <w:rPr>
                <w:sz w:val="18"/>
                <w:szCs w:val="18"/>
              </w:rPr>
              <w:t>преподаватель.</w:t>
            </w:r>
          </w:p>
          <w:p w:rsidR="001146B7" w:rsidRPr="00D329B9" w:rsidRDefault="001146B7" w:rsidP="001146B7">
            <w:pPr>
              <w:jc w:val="both"/>
              <w:rPr>
                <w:sz w:val="18"/>
                <w:szCs w:val="18"/>
              </w:rPr>
            </w:pPr>
            <w:r w:rsidRPr="00D329B9">
              <w:rPr>
                <w:sz w:val="18"/>
                <w:szCs w:val="18"/>
              </w:rPr>
              <w:t>Кузнецова В.Е., ст. преп.</w:t>
            </w:r>
          </w:p>
          <w:p w:rsidR="001146B7" w:rsidRPr="00445933" w:rsidRDefault="001146B7" w:rsidP="001146B7">
            <w:pPr>
              <w:jc w:val="both"/>
              <w:rPr>
                <w:color w:val="FF0000"/>
                <w:sz w:val="18"/>
                <w:szCs w:val="18"/>
                <w:highlight w:val="yellow"/>
              </w:rPr>
            </w:pPr>
            <w:r w:rsidRPr="00D329B9">
              <w:rPr>
                <w:sz w:val="18"/>
                <w:szCs w:val="18"/>
              </w:rPr>
              <w:t xml:space="preserve">Губанова Т.И., </w:t>
            </w:r>
            <w:r>
              <w:rPr>
                <w:sz w:val="18"/>
                <w:szCs w:val="18"/>
              </w:rPr>
              <w:t>ст.</w:t>
            </w:r>
            <w:r w:rsidRPr="00D329B9">
              <w:rPr>
                <w:sz w:val="18"/>
                <w:szCs w:val="18"/>
              </w:rPr>
              <w:t>преподаватель</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Pr>
          <w:p w:rsidR="001146B7" w:rsidRPr="00445933" w:rsidRDefault="001146B7" w:rsidP="001146B7">
            <w:pPr>
              <w:jc w:val="both"/>
              <w:rPr>
                <w:sz w:val="18"/>
                <w:szCs w:val="18"/>
                <w:highlight w:val="yellow"/>
              </w:rPr>
            </w:pPr>
            <w:r w:rsidRPr="00D329B9">
              <w:rPr>
                <w:sz w:val="18"/>
                <w:szCs w:val="18"/>
              </w:rPr>
              <w:lastRenderedPageBreak/>
              <w:t xml:space="preserve">Психолого-педагогические условия коррекции трудностей развития, обучения и социализации детей с ограниченными возможностями </w:t>
            </w:r>
            <w:r w:rsidRPr="00D329B9">
              <w:rPr>
                <w:sz w:val="18"/>
                <w:szCs w:val="18"/>
              </w:rPr>
              <w:lastRenderedPageBreak/>
              <w:t xml:space="preserve">здоровья. Вид исследования - прикладная </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1146B7" w:rsidRPr="002D4BD4" w:rsidRDefault="001146B7" w:rsidP="001146B7">
            <w:pPr>
              <w:widowControl/>
              <w:jc w:val="center"/>
              <w:rPr>
                <w:color w:val="000000" w:themeColor="text1"/>
                <w:sz w:val="18"/>
                <w:szCs w:val="18"/>
              </w:rPr>
            </w:pPr>
            <w:r w:rsidRPr="002D4BD4">
              <w:rPr>
                <w:color w:val="000000" w:themeColor="text1"/>
                <w:sz w:val="18"/>
                <w:szCs w:val="18"/>
              </w:rPr>
              <w:lastRenderedPageBreak/>
              <w:t>с 2017 по 30.12.2022</w:t>
            </w:r>
          </w:p>
          <w:p w:rsidR="001146B7" w:rsidRPr="00445933" w:rsidRDefault="001146B7" w:rsidP="001146B7">
            <w:pPr>
              <w:widowControl/>
              <w:rPr>
                <w:sz w:val="18"/>
                <w:szCs w:val="18"/>
                <w:highlight w:val="yellow"/>
              </w:rPr>
            </w:pPr>
          </w:p>
        </w:tc>
        <w:tc>
          <w:tcPr>
            <w:tcW w:w="1152" w:type="dxa"/>
            <w:tcBorders>
              <w:top w:val="single" w:sz="6" w:space="0" w:color="000000"/>
              <w:left w:val="single" w:sz="6" w:space="0" w:color="000000"/>
              <w:bottom w:val="single" w:sz="6" w:space="0" w:color="000000"/>
              <w:right w:val="single" w:sz="6" w:space="0" w:color="000000"/>
            </w:tcBorders>
            <w:shd w:val="clear" w:color="auto" w:fill="FFFFFF"/>
          </w:tcPr>
          <w:p w:rsidR="001146B7" w:rsidRPr="00AF1230" w:rsidRDefault="001146B7" w:rsidP="001146B7">
            <w:pPr>
              <w:jc w:val="center"/>
              <w:rPr>
                <w:sz w:val="18"/>
                <w:szCs w:val="18"/>
              </w:rPr>
            </w:pPr>
            <w:r w:rsidRPr="00AF1230">
              <w:rPr>
                <w:sz w:val="18"/>
                <w:szCs w:val="18"/>
              </w:rPr>
              <w:t>70000</w:t>
            </w:r>
          </w:p>
          <w:p w:rsidR="001146B7" w:rsidRPr="00D329B9" w:rsidRDefault="001146B7" w:rsidP="001146B7">
            <w:pPr>
              <w:rPr>
                <w:sz w:val="18"/>
                <w:szCs w:val="18"/>
              </w:rPr>
            </w:pPr>
          </w:p>
        </w:tc>
        <w:tc>
          <w:tcPr>
            <w:tcW w:w="1233" w:type="dxa"/>
            <w:tcBorders>
              <w:top w:val="single" w:sz="6" w:space="0" w:color="000000"/>
              <w:left w:val="single" w:sz="6" w:space="0" w:color="000000"/>
              <w:bottom w:val="single" w:sz="6" w:space="0" w:color="000000"/>
              <w:right w:val="single" w:sz="6" w:space="0" w:color="000000"/>
            </w:tcBorders>
            <w:shd w:val="clear" w:color="auto" w:fill="FFFFFF"/>
          </w:tcPr>
          <w:p w:rsidR="001146B7" w:rsidRPr="003165F8" w:rsidRDefault="001146B7" w:rsidP="001146B7">
            <w:pPr>
              <w:jc w:val="center"/>
              <w:rPr>
                <w:bCs/>
                <w:sz w:val="18"/>
                <w:szCs w:val="18"/>
              </w:rPr>
            </w:pPr>
            <w:r w:rsidRPr="003165F8">
              <w:rPr>
                <w:bCs/>
                <w:sz w:val="18"/>
                <w:szCs w:val="18"/>
              </w:rPr>
              <w:t>12 800,00</w:t>
            </w:r>
          </w:p>
          <w:p w:rsidR="001146B7" w:rsidRPr="00D329B9" w:rsidRDefault="001146B7" w:rsidP="001146B7">
            <w:pPr>
              <w:jc w:val="center"/>
              <w:rPr>
                <w:sz w:val="18"/>
                <w:szCs w:val="18"/>
              </w:rPr>
            </w:pPr>
          </w:p>
        </w:tc>
        <w:tc>
          <w:tcPr>
            <w:tcW w:w="934" w:type="dxa"/>
            <w:tcBorders>
              <w:top w:val="single" w:sz="6" w:space="0" w:color="000000"/>
              <w:left w:val="single" w:sz="6" w:space="0" w:color="000000"/>
              <w:bottom w:val="single" w:sz="6" w:space="0" w:color="000000"/>
              <w:right w:val="single" w:sz="6" w:space="0" w:color="000000"/>
            </w:tcBorders>
            <w:shd w:val="clear" w:color="auto" w:fill="FFFFFF"/>
          </w:tcPr>
          <w:p w:rsidR="001146B7" w:rsidRPr="00D329B9" w:rsidRDefault="001146B7" w:rsidP="001146B7">
            <w:pPr>
              <w:rPr>
                <w:sz w:val="19"/>
                <w:szCs w:val="19"/>
              </w:rPr>
            </w:pPr>
          </w:p>
        </w:tc>
      </w:tr>
    </w:tbl>
    <w:p w:rsidR="00D329B9" w:rsidRDefault="00D329B9" w:rsidP="001D1941">
      <w:pPr>
        <w:widowControl/>
        <w:rPr>
          <w:sz w:val="22"/>
          <w:szCs w:val="22"/>
        </w:rPr>
      </w:pPr>
    </w:p>
    <w:p w:rsidR="00AE1F14" w:rsidRPr="006F7368" w:rsidRDefault="00AE1F14" w:rsidP="007A7821">
      <w:pPr>
        <w:suppressAutoHyphens/>
        <w:jc w:val="both"/>
        <w:rPr>
          <w:b/>
          <w:bCs/>
          <w:sz w:val="24"/>
          <w:szCs w:val="24"/>
        </w:rPr>
      </w:pPr>
    </w:p>
    <w:p w:rsidR="00AE1F14" w:rsidRDefault="00AE1F14" w:rsidP="00AE1F14">
      <w:pPr>
        <w:suppressAutoHyphens/>
        <w:jc w:val="center"/>
        <w:rPr>
          <w:b/>
          <w:bCs/>
          <w:sz w:val="25"/>
          <w:szCs w:val="25"/>
        </w:rPr>
      </w:pPr>
      <w:r>
        <w:rPr>
          <w:b/>
          <w:bCs/>
          <w:sz w:val="25"/>
          <w:szCs w:val="25"/>
        </w:rPr>
        <w:t>ТЕКСТОВАЯ ЧАСТЬ ОТЧЕТА</w:t>
      </w:r>
    </w:p>
    <w:p w:rsidR="00AE1F14" w:rsidRDefault="00AE1F14" w:rsidP="00AE1F14">
      <w:pPr>
        <w:suppressAutoHyphens/>
        <w:jc w:val="center"/>
        <w:rPr>
          <w:b/>
          <w:bCs/>
          <w:sz w:val="25"/>
          <w:szCs w:val="25"/>
        </w:rPr>
      </w:pPr>
    </w:p>
    <w:p w:rsidR="007A7821" w:rsidRPr="006B0345" w:rsidRDefault="007A7821" w:rsidP="007A7821">
      <w:pPr>
        <w:suppressAutoHyphens/>
        <w:jc w:val="both"/>
        <w:rPr>
          <w:sz w:val="25"/>
          <w:szCs w:val="25"/>
        </w:rPr>
      </w:pPr>
      <w:r w:rsidRPr="006B0345">
        <w:rPr>
          <w:b/>
          <w:bCs/>
          <w:sz w:val="25"/>
          <w:szCs w:val="25"/>
        </w:rPr>
        <w:t xml:space="preserve">1) Направления научной деятельности в отчётном году: основные научные результаты. </w:t>
      </w:r>
    </w:p>
    <w:p w:rsidR="00FB486A" w:rsidRPr="00C12D0A" w:rsidRDefault="00FB486A" w:rsidP="00FB486A">
      <w:pPr>
        <w:ind w:firstLine="720"/>
        <w:jc w:val="both"/>
        <w:rPr>
          <w:sz w:val="25"/>
          <w:szCs w:val="25"/>
        </w:rPr>
      </w:pPr>
      <w:r w:rsidRPr="00C12D0A">
        <w:rPr>
          <w:sz w:val="25"/>
          <w:szCs w:val="25"/>
        </w:rPr>
        <w:t>Кафедра комплексной коррекции нарушений детского развития в 202</w:t>
      </w:r>
      <w:r w:rsidR="00C12D0A" w:rsidRPr="00C12D0A">
        <w:rPr>
          <w:sz w:val="25"/>
          <w:szCs w:val="25"/>
        </w:rPr>
        <w:t>3</w:t>
      </w:r>
      <w:r w:rsidRPr="00C12D0A">
        <w:rPr>
          <w:sz w:val="25"/>
          <w:szCs w:val="25"/>
        </w:rPr>
        <w:t xml:space="preserve"> году реализовывала: </w:t>
      </w:r>
    </w:p>
    <w:p w:rsidR="00FB486A" w:rsidRPr="00C12D0A" w:rsidRDefault="00FB486A" w:rsidP="00FB486A">
      <w:pPr>
        <w:ind w:firstLine="720"/>
        <w:jc w:val="both"/>
        <w:rPr>
          <w:rFonts w:eastAsia="Calibri"/>
          <w:sz w:val="25"/>
          <w:szCs w:val="25"/>
          <w:lang w:eastAsia="en-US"/>
        </w:rPr>
      </w:pPr>
      <w:r w:rsidRPr="00C12D0A">
        <w:rPr>
          <w:rFonts w:eastAsia="Calibri"/>
          <w:sz w:val="25"/>
          <w:szCs w:val="25"/>
          <w:lang w:eastAsia="en-US"/>
        </w:rPr>
        <w:t>Научное направление Инновационные процессы в современном образовании: научно-методический аспект.</w:t>
      </w:r>
    </w:p>
    <w:p w:rsidR="00FB486A" w:rsidRPr="00C12D0A" w:rsidRDefault="00FB486A" w:rsidP="00FB486A">
      <w:pPr>
        <w:ind w:firstLine="720"/>
        <w:jc w:val="both"/>
        <w:rPr>
          <w:sz w:val="25"/>
          <w:szCs w:val="25"/>
        </w:rPr>
      </w:pPr>
      <w:r w:rsidRPr="00C12D0A">
        <w:rPr>
          <w:rFonts w:eastAsia="Calibri"/>
          <w:sz w:val="25"/>
          <w:szCs w:val="25"/>
          <w:lang w:eastAsia="en-US"/>
        </w:rPr>
        <w:t xml:space="preserve">Работа по данному направлению продолжается </w:t>
      </w:r>
      <w:r w:rsidR="00C12D0A" w:rsidRPr="00C12D0A">
        <w:rPr>
          <w:rFonts w:eastAsia="Calibri"/>
          <w:sz w:val="25"/>
          <w:szCs w:val="25"/>
          <w:lang w:eastAsia="en-US"/>
        </w:rPr>
        <w:t>третий</w:t>
      </w:r>
      <w:r w:rsidRPr="00C12D0A">
        <w:rPr>
          <w:rFonts w:eastAsia="Calibri"/>
          <w:sz w:val="25"/>
          <w:szCs w:val="25"/>
          <w:lang w:eastAsia="en-US"/>
        </w:rPr>
        <w:t xml:space="preserve"> год. Кафедра видит свою миссию в разработке методического обеспечения инновационных процессов, сопровождения образовательных организаций и конкретных педагогов.</w:t>
      </w:r>
    </w:p>
    <w:p w:rsidR="00FB486A" w:rsidRPr="00EF0379" w:rsidRDefault="00FB486A" w:rsidP="00FB486A">
      <w:pPr>
        <w:ind w:firstLine="720"/>
        <w:jc w:val="both"/>
        <w:rPr>
          <w:sz w:val="25"/>
          <w:szCs w:val="25"/>
        </w:rPr>
      </w:pPr>
      <w:r w:rsidRPr="00EF0379">
        <w:rPr>
          <w:sz w:val="25"/>
          <w:szCs w:val="25"/>
        </w:rPr>
        <w:t xml:space="preserve">Результаты: </w:t>
      </w:r>
    </w:p>
    <w:p w:rsidR="00595D56" w:rsidRPr="00595D56" w:rsidRDefault="00FB486A" w:rsidP="00595D56">
      <w:pPr>
        <w:jc w:val="both"/>
        <w:rPr>
          <w:b/>
          <w:sz w:val="25"/>
          <w:szCs w:val="25"/>
          <w:shd w:val="clear" w:color="auto" w:fill="FFFFFF"/>
        </w:rPr>
      </w:pPr>
      <w:r w:rsidRPr="00EF0379">
        <w:rPr>
          <w:sz w:val="25"/>
          <w:szCs w:val="25"/>
        </w:rPr>
        <w:t xml:space="preserve">По теме 111-14-308 Психолого-педагогические условия коррекции трудностей развития, обучения и социализации детей с ограниченными возможностями здоровья проведена </w:t>
      </w:r>
      <w:r w:rsidR="00595D56" w:rsidRPr="00595D56">
        <w:rPr>
          <w:sz w:val="25"/>
          <w:szCs w:val="25"/>
        </w:rPr>
        <w:t>Всероссийская научно-практическая конференция «</w:t>
      </w:r>
      <w:r w:rsidR="00595D56" w:rsidRPr="00595D56">
        <w:rPr>
          <w:sz w:val="25"/>
          <w:szCs w:val="25"/>
          <w:shd w:val="clear" w:color="auto" w:fill="FFFFFF"/>
        </w:rPr>
        <w:t>Инновации в специальном образовании: путь в инклюзию»</w:t>
      </w:r>
      <w:r w:rsidR="00595D56">
        <w:rPr>
          <w:sz w:val="25"/>
          <w:szCs w:val="25"/>
          <w:shd w:val="clear" w:color="auto" w:fill="FFFFFF"/>
        </w:rPr>
        <w:t>, которая проходила в гибридном формате (пленарное заседание в очном режиме и одновременно в онлайн-режиме, секции работали очном формате).</w:t>
      </w:r>
    </w:p>
    <w:p w:rsidR="00096BF8" w:rsidRPr="00EF0379" w:rsidRDefault="00096BF8" w:rsidP="00FB486A">
      <w:pPr>
        <w:ind w:firstLine="720"/>
        <w:jc w:val="both"/>
        <w:rPr>
          <w:sz w:val="25"/>
          <w:szCs w:val="25"/>
          <w:lang w:val="en-US"/>
        </w:rPr>
      </w:pPr>
      <w:r w:rsidRPr="00EF0379">
        <w:rPr>
          <w:sz w:val="25"/>
          <w:szCs w:val="25"/>
        </w:rPr>
        <w:t xml:space="preserve">В научных работах, индексированных  </w:t>
      </w:r>
      <w:r w:rsidRPr="001F1C0D">
        <w:rPr>
          <w:b/>
          <w:bCs/>
          <w:sz w:val="25"/>
          <w:szCs w:val="25"/>
        </w:rPr>
        <w:t>Scopus</w:t>
      </w:r>
      <w:r>
        <w:rPr>
          <w:sz w:val="28"/>
          <w:szCs w:val="28"/>
        </w:rPr>
        <w:t xml:space="preserve">, </w:t>
      </w:r>
      <w:r w:rsidRPr="00EF0379">
        <w:rPr>
          <w:sz w:val="25"/>
          <w:szCs w:val="25"/>
        </w:rPr>
        <w:t>опубликована статья, посвященная обсуждению технологий оценки социально-значимых умений школьников с временным и легким нарушением интеллектуального развития</w:t>
      </w:r>
      <w:r w:rsidR="00FB486A" w:rsidRPr="00EF0379">
        <w:rPr>
          <w:sz w:val="25"/>
          <w:szCs w:val="25"/>
        </w:rPr>
        <w:t>. В</w:t>
      </w:r>
      <w:r w:rsidR="00FB486A" w:rsidRPr="00EF0379">
        <w:rPr>
          <w:sz w:val="25"/>
          <w:szCs w:val="25"/>
          <w:lang w:val="en-US"/>
        </w:rPr>
        <w:t xml:space="preserve"> </w:t>
      </w:r>
      <w:r w:rsidR="00FB486A" w:rsidRPr="00EF0379">
        <w:rPr>
          <w:sz w:val="25"/>
          <w:szCs w:val="25"/>
        </w:rPr>
        <w:t>текущем</w:t>
      </w:r>
      <w:r w:rsidR="00FB486A" w:rsidRPr="00EF0379">
        <w:rPr>
          <w:sz w:val="25"/>
          <w:szCs w:val="25"/>
          <w:lang w:val="en-US"/>
        </w:rPr>
        <w:t xml:space="preserve"> </w:t>
      </w:r>
      <w:r w:rsidR="00FB486A" w:rsidRPr="00EF0379">
        <w:rPr>
          <w:sz w:val="25"/>
          <w:szCs w:val="25"/>
        </w:rPr>
        <w:t>году</w:t>
      </w:r>
      <w:r w:rsidR="00FB486A" w:rsidRPr="00EF0379">
        <w:rPr>
          <w:sz w:val="25"/>
          <w:szCs w:val="25"/>
          <w:lang w:val="en-US"/>
        </w:rPr>
        <w:t xml:space="preserve"> </w:t>
      </w:r>
      <w:r w:rsidRPr="00EF0379">
        <w:rPr>
          <w:sz w:val="25"/>
          <w:szCs w:val="25"/>
        </w:rPr>
        <w:t>публикация</w:t>
      </w:r>
      <w:r w:rsidRPr="00EF0379">
        <w:rPr>
          <w:sz w:val="25"/>
          <w:szCs w:val="25"/>
          <w:lang w:val="en-US"/>
        </w:rPr>
        <w:t xml:space="preserve"> </w:t>
      </w:r>
      <w:r w:rsidRPr="00EF0379">
        <w:rPr>
          <w:sz w:val="25"/>
          <w:szCs w:val="25"/>
        </w:rPr>
        <w:t>проиндексирована</w:t>
      </w:r>
      <w:r w:rsidRPr="00EF0379">
        <w:rPr>
          <w:sz w:val="25"/>
          <w:szCs w:val="25"/>
          <w:lang w:val="en-US"/>
        </w:rPr>
        <w:t xml:space="preserve"> </w:t>
      </w:r>
      <w:r w:rsidRPr="00EF0379">
        <w:rPr>
          <w:sz w:val="25"/>
          <w:szCs w:val="25"/>
        </w:rPr>
        <w:t>в</w:t>
      </w:r>
      <w:r w:rsidRPr="00EF0379">
        <w:rPr>
          <w:sz w:val="25"/>
          <w:szCs w:val="25"/>
          <w:lang w:val="en-US"/>
        </w:rPr>
        <w:t xml:space="preserve"> </w:t>
      </w:r>
      <w:r w:rsidRPr="00EF0379">
        <w:rPr>
          <w:sz w:val="25"/>
          <w:szCs w:val="25"/>
        </w:rPr>
        <w:t>указанной</w:t>
      </w:r>
      <w:r w:rsidRPr="00EF0379">
        <w:rPr>
          <w:sz w:val="25"/>
          <w:szCs w:val="25"/>
          <w:lang w:val="en-US"/>
        </w:rPr>
        <w:t xml:space="preserve"> </w:t>
      </w:r>
      <w:r w:rsidRPr="00EF0379">
        <w:rPr>
          <w:sz w:val="25"/>
          <w:szCs w:val="25"/>
        </w:rPr>
        <w:t>базе</w:t>
      </w:r>
      <w:r w:rsidRPr="00EF0379">
        <w:rPr>
          <w:sz w:val="25"/>
          <w:szCs w:val="25"/>
          <w:lang w:val="en-US"/>
        </w:rPr>
        <w:t>:</w:t>
      </w:r>
    </w:p>
    <w:p w:rsidR="00096BF8" w:rsidRPr="00CB5361" w:rsidRDefault="00096BF8" w:rsidP="00096BF8">
      <w:pPr>
        <w:pStyle w:val="a7"/>
        <w:tabs>
          <w:tab w:val="left" w:pos="284"/>
        </w:tabs>
        <w:spacing w:before="0" w:after="0"/>
        <w:jc w:val="both"/>
        <w:rPr>
          <w:iCs/>
          <w:sz w:val="25"/>
          <w:szCs w:val="25"/>
          <w:lang w:val="en-US"/>
        </w:rPr>
      </w:pPr>
      <w:proofErr w:type="spellStart"/>
      <w:r w:rsidRPr="00EF0379">
        <w:rPr>
          <w:b/>
          <w:bCs/>
          <w:sz w:val="25"/>
          <w:szCs w:val="25"/>
          <w:lang w:val="en-US"/>
        </w:rPr>
        <w:t>Indenbaum</w:t>
      </w:r>
      <w:proofErr w:type="spellEnd"/>
      <w:r w:rsidRPr="00EF0379">
        <w:rPr>
          <w:b/>
          <w:bCs/>
          <w:sz w:val="25"/>
          <w:szCs w:val="25"/>
          <w:lang w:val="en-US"/>
        </w:rPr>
        <w:t xml:space="preserve">, E.L., </w:t>
      </w:r>
      <w:proofErr w:type="spellStart"/>
      <w:r w:rsidRPr="00EF0379">
        <w:rPr>
          <w:b/>
          <w:bCs/>
          <w:sz w:val="25"/>
          <w:szCs w:val="25"/>
          <w:lang w:val="en-US"/>
        </w:rPr>
        <w:t>Gostar</w:t>
      </w:r>
      <w:proofErr w:type="spellEnd"/>
      <w:r w:rsidRPr="00EF0379">
        <w:rPr>
          <w:b/>
          <w:bCs/>
          <w:sz w:val="25"/>
          <w:szCs w:val="25"/>
          <w:lang w:val="en-US"/>
        </w:rPr>
        <w:t>, A.A., Pozdnyakova, I.O.</w:t>
      </w:r>
      <w:r w:rsidRPr="00EF0379">
        <w:rPr>
          <w:sz w:val="25"/>
          <w:szCs w:val="25"/>
          <w:lang w:val="en-US"/>
        </w:rPr>
        <w:t xml:space="preserve"> Technology for Monitoring Socially Significant Skills of Schoolchildren with Temporary and Mild Intellectual and Developmental Disabilities // </w:t>
      </w:r>
      <w:r w:rsidRPr="00EF0379">
        <w:rPr>
          <w:iCs/>
          <w:sz w:val="25"/>
          <w:szCs w:val="25"/>
          <w:lang w:val="en-US"/>
        </w:rPr>
        <w:t xml:space="preserve">Education of Children with Special Needs: Theoretical Foundations and Practical Experience in the Selected Works of Russian, Belarus, and Polish Scholars, 2022. – Р. 95-105. </w:t>
      </w:r>
      <w:r w:rsidR="00EF0379" w:rsidRPr="00EF0379">
        <w:rPr>
          <w:iCs/>
          <w:sz w:val="25"/>
          <w:szCs w:val="25"/>
          <w:lang w:val="en-US"/>
        </w:rPr>
        <w:t xml:space="preserve">   </w:t>
      </w:r>
    </w:p>
    <w:p w:rsidR="00EF0379" w:rsidRDefault="00EF0379" w:rsidP="00EF0379">
      <w:pPr>
        <w:widowControl/>
        <w:ind w:firstLine="720"/>
        <w:jc w:val="both"/>
        <w:rPr>
          <w:sz w:val="25"/>
          <w:szCs w:val="25"/>
        </w:rPr>
      </w:pPr>
      <w:r w:rsidRPr="00EF0379">
        <w:rPr>
          <w:iCs/>
          <w:sz w:val="25"/>
          <w:szCs w:val="25"/>
        </w:rPr>
        <w:t>В рамках данной темы Мурашова Ирина Юрьевна получила</w:t>
      </w:r>
      <w:r>
        <w:rPr>
          <w:iCs/>
          <w:sz w:val="25"/>
          <w:szCs w:val="25"/>
        </w:rPr>
        <w:t xml:space="preserve"> </w:t>
      </w:r>
      <w:proofErr w:type="spellStart"/>
      <w:r>
        <w:rPr>
          <w:sz w:val="25"/>
          <w:szCs w:val="25"/>
        </w:rPr>
        <w:t>получила</w:t>
      </w:r>
      <w:proofErr w:type="spellEnd"/>
      <w:r>
        <w:rPr>
          <w:sz w:val="25"/>
          <w:szCs w:val="25"/>
        </w:rPr>
        <w:t xml:space="preserve"> паспорт верификации и </w:t>
      </w:r>
      <w:r w:rsidRPr="00EF0379">
        <w:rPr>
          <w:sz w:val="25"/>
          <w:szCs w:val="25"/>
        </w:rPr>
        <w:t xml:space="preserve">сертификат подтверждения верификации доказательной базы программы </w:t>
      </w:r>
      <w:r w:rsidRPr="00EF0379">
        <w:rPr>
          <w:sz w:val="25"/>
          <w:szCs w:val="25"/>
        </w:rPr>
        <w:lastRenderedPageBreak/>
        <w:t>психологического обеспечения образовательного процесса</w:t>
      </w:r>
      <w:r>
        <w:rPr>
          <w:sz w:val="25"/>
          <w:szCs w:val="25"/>
        </w:rPr>
        <w:t xml:space="preserve">. Разработанная ею «Коррекционно-развивающая технология для детей с тяжелыми нарушениями речи «Совершенствование полимодального восприятии на логопедических и </w:t>
      </w:r>
      <w:proofErr w:type="spellStart"/>
      <w:r>
        <w:rPr>
          <w:sz w:val="25"/>
          <w:szCs w:val="25"/>
        </w:rPr>
        <w:t>психокоррекционных</w:t>
      </w:r>
      <w:proofErr w:type="spellEnd"/>
      <w:r>
        <w:rPr>
          <w:sz w:val="25"/>
          <w:szCs w:val="25"/>
        </w:rPr>
        <w:t xml:space="preserve"> занятиях»», </w:t>
      </w:r>
      <w:r w:rsidRPr="00373990">
        <w:rPr>
          <w:sz w:val="25"/>
          <w:szCs w:val="25"/>
        </w:rPr>
        <w:t>соответствует</w:t>
      </w:r>
      <w:r>
        <w:rPr>
          <w:sz w:val="25"/>
          <w:szCs w:val="25"/>
        </w:rPr>
        <w:t xml:space="preserve"> стандартам программ и технологий с доказательной эффективностью для сферы образования и социальной сферы на этапе пилотных проектов, рекомендуется для включения в реестр примерных коррекционно-развивающих и профилактических программ для деятельности педагога-психолога (психолога в сфере образования) и тиражирования в учреждениях образования и социальной сферы. Сертификат выдан на основании экспертизы по верификации доказательной базы в рамках секции «Доказательный подход в психологии и образовании» Научно-экспертного совета ФГБОУ ВО «МПГУ».</w:t>
      </w:r>
    </w:p>
    <w:p w:rsidR="00FB486A" w:rsidRPr="00EF0379" w:rsidRDefault="00EF0379" w:rsidP="00EF0379">
      <w:pPr>
        <w:widowControl/>
        <w:ind w:firstLine="720"/>
        <w:jc w:val="both"/>
        <w:rPr>
          <w:sz w:val="25"/>
          <w:szCs w:val="25"/>
        </w:rPr>
      </w:pPr>
      <w:r w:rsidRPr="00EF0379">
        <w:rPr>
          <w:sz w:val="25"/>
          <w:szCs w:val="25"/>
        </w:rPr>
        <w:t>В рамках данной темы о</w:t>
      </w:r>
      <w:r w:rsidR="00FB486A" w:rsidRPr="00EF0379">
        <w:rPr>
          <w:sz w:val="25"/>
          <w:szCs w:val="25"/>
        </w:rPr>
        <w:t xml:space="preserve">публикованы учебные пособия: </w:t>
      </w:r>
    </w:p>
    <w:p w:rsidR="00EF0379" w:rsidRPr="00EF0379" w:rsidRDefault="00EF0379" w:rsidP="00EF0379">
      <w:pPr>
        <w:widowControl/>
        <w:numPr>
          <w:ilvl w:val="0"/>
          <w:numId w:val="28"/>
        </w:numPr>
        <w:tabs>
          <w:tab w:val="left" w:pos="284"/>
        </w:tabs>
        <w:autoSpaceDE/>
        <w:autoSpaceDN/>
        <w:adjustRightInd/>
        <w:ind w:left="0" w:firstLine="0"/>
        <w:rPr>
          <w:sz w:val="25"/>
          <w:szCs w:val="25"/>
        </w:rPr>
      </w:pPr>
      <w:r w:rsidRPr="00EF0379">
        <w:rPr>
          <w:sz w:val="25"/>
          <w:szCs w:val="25"/>
        </w:rPr>
        <w:t xml:space="preserve">Инденбаум Е.Л. Образование и сопровождение детей с ограниченными возможностями здоровья (часть 1): Учебное пособие. Иркутск: Изд-во </w:t>
      </w:r>
      <w:proofErr w:type="spellStart"/>
      <w:r w:rsidRPr="00EF0379">
        <w:rPr>
          <w:sz w:val="25"/>
          <w:szCs w:val="25"/>
        </w:rPr>
        <w:t>Репроцентр</w:t>
      </w:r>
      <w:proofErr w:type="spellEnd"/>
      <w:r w:rsidRPr="00EF0379">
        <w:rPr>
          <w:sz w:val="25"/>
          <w:szCs w:val="25"/>
        </w:rPr>
        <w:t xml:space="preserve"> А 1, 2023. 106 с.</w:t>
      </w:r>
    </w:p>
    <w:p w:rsidR="00EF0379" w:rsidRPr="00EF0379" w:rsidRDefault="00EF0379" w:rsidP="00EF0379">
      <w:pPr>
        <w:widowControl/>
        <w:numPr>
          <w:ilvl w:val="0"/>
          <w:numId w:val="28"/>
        </w:numPr>
        <w:tabs>
          <w:tab w:val="left" w:pos="284"/>
        </w:tabs>
        <w:autoSpaceDE/>
        <w:autoSpaceDN/>
        <w:adjustRightInd/>
        <w:spacing w:before="100" w:beforeAutospacing="1" w:after="100" w:afterAutospacing="1"/>
        <w:ind w:left="0" w:firstLine="0"/>
        <w:jc w:val="both"/>
        <w:outlineLvl w:val="3"/>
        <w:rPr>
          <w:b/>
          <w:bCs/>
          <w:sz w:val="25"/>
          <w:szCs w:val="25"/>
        </w:rPr>
      </w:pPr>
      <w:proofErr w:type="spellStart"/>
      <w:r w:rsidRPr="00EF0379">
        <w:rPr>
          <w:sz w:val="25"/>
          <w:szCs w:val="25"/>
        </w:rPr>
        <w:t>Инденбаум</w:t>
      </w:r>
      <w:proofErr w:type="spellEnd"/>
      <w:r w:rsidRPr="00EF0379">
        <w:rPr>
          <w:sz w:val="25"/>
          <w:szCs w:val="25"/>
        </w:rPr>
        <w:t xml:space="preserve"> Е.Л.</w:t>
      </w:r>
      <w:r>
        <w:rPr>
          <w:sz w:val="25"/>
          <w:szCs w:val="25"/>
        </w:rPr>
        <w:t xml:space="preserve">, </w:t>
      </w:r>
      <w:proofErr w:type="spellStart"/>
      <w:r>
        <w:rPr>
          <w:sz w:val="25"/>
          <w:szCs w:val="25"/>
        </w:rPr>
        <w:t>Гостар</w:t>
      </w:r>
      <w:proofErr w:type="spellEnd"/>
      <w:r>
        <w:rPr>
          <w:sz w:val="25"/>
          <w:szCs w:val="25"/>
        </w:rPr>
        <w:t xml:space="preserve"> </w:t>
      </w:r>
      <w:proofErr w:type="spellStart"/>
      <w:r>
        <w:rPr>
          <w:sz w:val="25"/>
          <w:szCs w:val="25"/>
        </w:rPr>
        <w:t>А.А.</w:t>
      </w:r>
      <w:r w:rsidRPr="00EF0379">
        <w:rPr>
          <w:sz w:val="25"/>
          <w:szCs w:val="25"/>
        </w:rPr>
        <w:t>Частные</w:t>
      </w:r>
      <w:proofErr w:type="spellEnd"/>
      <w:r w:rsidRPr="00EF0379">
        <w:rPr>
          <w:sz w:val="25"/>
          <w:szCs w:val="25"/>
        </w:rPr>
        <w:t xml:space="preserve"> вопросы психолого-педагогической диагностики в специальном образовании / Е.Л. </w:t>
      </w:r>
      <w:proofErr w:type="spellStart"/>
      <w:r w:rsidRPr="00EF0379">
        <w:rPr>
          <w:sz w:val="25"/>
          <w:szCs w:val="25"/>
        </w:rPr>
        <w:t>Инденбаум</w:t>
      </w:r>
      <w:proofErr w:type="spellEnd"/>
      <w:r w:rsidRPr="00EF0379">
        <w:rPr>
          <w:sz w:val="25"/>
          <w:szCs w:val="25"/>
        </w:rPr>
        <w:t xml:space="preserve">, А.А. </w:t>
      </w:r>
      <w:proofErr w:type="spellStart"/>
      <w:r w:rsidRPr="00EF0379">
        <w:rPr>
          <w:sz w:val="25"/>
          <w:szCs w:val="25"/>
        </w:rPr>
        <w:t>Гостар</w:t>
      </w:r>
      <w:proofErr w:type="spellEnd"/>
      <w:r w:rsidRPr="00EF0379">
        <w:rPr>
          <w:sz w:val="25"/>
          <w:szCs w:val="25"/>
        </w:rPr>
        <w:t xml:space="preserve">. </w:t>
      </w:r>
      <w:proofErr w:type="gramStart"/>
      <w:r w:rsidRPr="00EF0379">
        <w:rPr>
          <w:sz w:val="25"/>
          <w:szCs w:val="25"/>
        </w:rPr>
        <w:t>–  Электрон</w:t>
      </w:r>
      <w:proofErr w:type="gramEnd"/>
      <w:r w:rsidRPr="00EF0379">
        <w:rPr>
          <w:sz w:val="25"/>
          <w:szCs w:val="25"/>
        </w:rPr>
        <w:t xml:space="preserve">. текст. дан. (1,9 Мб). – Иркутск: </w:t>
      </w:r>
      <w:proofErr w:type="spellStart"/>
      <w:r w:rsidRPr="00EF0379">
        <w:rPr>
          <w:sz w:val="25"/>
          <w:szCs w:val="25"/>
        </w:rPr>
        <w:t>Аспринт</w:t>
      </w:r>
      <w:proofErr w:type="spellEnd"/>
      <w:r w:rsidRPr="00EF0379">
        <w:rPr>
          <w:sz w:val="25"/>
          <w:szCs w:val="25"/>
        </w:rPr>
        <w:t xml:space="preserve">, 2023. – 75 с. – 1 электрон. опт. диск (CD-R). – Систем. требования: PC, Intel 1 Гц, 512 Мб RAM, 1,9 Мб свобод. диск. пространства; CD-привод; OC Windows XP и выше, ПО для чтения pdf-файлов. – </w:t>
      </w:r>
      <w:proofErr w:type="spellStart"/>
      <w:r w:rsidRPr="00EF0379">
        <w:rPr>
          <w:sz w:val="25"/>
          <w:szCs w:val="25"/>
        </w:rPr>
        <w:t>Загл</w:t>
      </w:r>
      <w:proofErr w:type="spellEnd"/>
      <w:r w:rsidRPr="00EF0379">
        <w:rPr>
          <w:sz w:val="25"/>
          <w:szCs w:val="25"/>
        </w:rPr>
        <w:t>. с экрана.</w:t>
      </w:r>
    </w:p>
    <w:p w:rsidR="00EF0379" w:rsidRPr="00EF0379" w:rsidRDefault="00EF0379" w:rsidP="00EF0379">
      <w:pPr>
        <w:widowControl/>
        <w:numPr>
          <w:ilvl w:val="0"/>
          <w:numId w:val="28"/>
        </w:numPr>
        <w:tabs>
          <w:tab w:val="left" w:pos="284"/>
        </w:tabs>
        <w:autoSpaceDE/>
        <w:autoSpaceDN/>
        <w:adjustRightInd/>
        <w:ind w:left="0" w:firstLine="0"/>
        <w:jc w:val="both"/>
        <w:rPr>
          <w:sz w:val="25"/>
          <w:szCs w:val="25"/>
        </w:rPr>
      </w:pPr>
      <w:r w:rsidRPr="00EF0379">
        <w:rPr>
          <w:sz w:val="25"/>
          <w:szCs w:val="25"/>
        </w:rPr>
        <w:t xml:space="preserve">Заиграева Н.В., </w:t>
      </w:r>
      <w:proofErr w:type="spellStart"/>
      <w:r w:rsidRPr="00EF0379">
        <w:rPr>
          <w:sz w:val="25"/>
          <w:szCs w:val="25"/>
        </w:rPr>
        <w:t>Самойлюк</w:t>
      </w:r>
      <w:proofErr w:type="spellEnd"/>
      <w:r w:rsidRPr="00EF0379">
        <w:rPr>
          <w:sz w:val="25"/>
          <w:szCs w:val="25"/>
        </w:rPr>
        <w:t xml:space="preserve"> Л.А. </w:t>
      </w:r>
      <w:proofErr w:type="spellStart"/>
      <w:r w:rsidRPr="00EF0379">
        <w:rPr>
          <w:sz w:val="25"/>
          <w:szCs w:val="25"/>
        </w:rPr>
        <w:t>Тьюторское</w:t>
      </w:r>
      <w:proofErr w:type="spellEnd"/>
      <w:r w:rsidRPr="00EF0379">
        <w:rPr>
          <w:sz w:val="25"/>
          <w:szCs w:val="25"/>
        </w:rPr>
        <w:t xml:space="preserve"> сопровождение обучающихся с ограниченными возможностями здоровья в образовательных организациях: Учебное пособие. Иркутск: Изд-во ИГУ, 2023. 263 с. </w:t>
      </w:r>
    </w:p>
    <w:p w:rsidR="00EF0379" w:rsidRPr="00EF0379" w:rsidRDefault="00EF0379" w:rsidP="00EF0379">
      <w:pPr>
        <w:widowControl/>
        <w:numPr>
          <w:ilvl w:val="0"/>
          <w:numId w:val="28"/>
        </w:numPr>
        <w:tabs>
          <w:tab w:val="left" w:pos="284"/>
        </w:tabs>
        <w:ind w:left="0" w:firstLine="0"/>
        <w:jc w:val="both"/>
        <w:rPr>
          <w:sz w:val="25"/>
          <w:szCs w:val="25"/>
        </w:rPr>
      </w:pPr>
      <w:r w:rsidRPr="00EF0379">
        <w:rPr>
          <w:bCs/>
          <w:sz w:val="25"/>
          <w:szCs w:val="25"/>
        </w:rPr>
        <w:t xml:space="preserve">Позднякова И.О. </w:t>
      </w:r>
      <w:r w:rsidRPr="00EF0379">
        <w:rPr>
          <w:sz w:val="25"/>
          <w:szCs w:val="25"/>
        </w:rPr>
        <w:t>Детская литература и игры в социализации детей с особыми образовательными потребностями [Электронный ресурс]: Учебное пособие / И.О. Позднякова. – Электрон. текст</w:t>
      </w:r>
      <w:proofErr w:type="gramStart"/>
      <w:r w:rsidRPr="00EF0379">
        <w:rPr>
          <w:sz w:val="25"/>
          <w:szCs w:val="25"/>
        </w:rPr>
        <w:t>.</w:t>
      </w:r>
      <w:proofErr w:type="gramEnd"/>
      <w:r w:rsidRPr="00EF0379">
        <w:rPr>
          <w:sz w:val="25"/>
          <w:szCs w:val="25"/>
        </w:rPr>
        <w:t xml:space="preserve"> дан. (2 Мб). – </w:t>
      </w:r>
      <w:r w:rsidRPr="00EF0379">
        <w:rPr>
          <w:bCs/>
          <w:sz w:val="25"/>
          <w:szCs w:val="25"/>
        </w:rPr>
        <w:t xml:space="preserve">Иркутск: </w:t>
      </w:r>
      <w:proofErr w:type="spellStart"/>
      <w:r w:rsidRPr="00EF0379">
        <w:rPr>
          <w:bCs/>
          <w:sz w:val="25"/>
          <w:szCs w:val="25"/>
        </w:rPr>
        <w:t>Аспринт</w:t>
      </w:r>
      <w:proofErr w:type="spellEnd"/>
      <w:r w:rsidRPr="00EF0379">
        <w:rPr>
          <w:bCs/>
          <w:sz w:val="25"/>
          <w:szCs w:val="25"/>
        </w:rPr>
        <w:t>, 2023.</w:t>
      </w:r>
      <w:r w:rsidRPr="00EF0379">
        <w:rPr>
          <w:sz w:val="25"/>
          <w:szCs w:val="25"/>
        </w:rPr>
        <w:t xml:space="preserve"> – 75 с. – 1 электрон. опт. диск (CD-R). – Систем. требования: PC, Intel 1 Гц, 512 Мб RAM, 2 Мб свобод. диск. пространства; CD-привод; OC Windows XP и выше, ПО для чтения pdf-файлов. – </w:t>
      </w:r>
      <w:proofErr w:type="spellStart"/>
      <w:r w:rsidRPr="00EF0379">
        <w:rPr>
          <w:sz w:val="25"/>
          <w:szCs w:val="25"/>
        </w:rPr>
        <w:t>Загл</w:t>
      </w:r>
      <w:proofErr w:type="spellEnd"/>
      <w:r w:rsidRPr="00EF0379">
        <w:rPr>
          <w:sz w:val="25"/>
          <w:szCs w:val="25"/>
        </w:rPr>
        <w:t>. с экрана.</w:t>
      </w:r>
    </w:p>
    <w:p w:rsidR="00EF0379" w:rsidRPr="00EF0379" w:rsidRDefault="00EF0379" w:rsidP="00EF0379">
      <w:pPr>
        <w:widowControl/>
        <w:numPr>
          <w:ilvl w:val="0"/>
          <w:numId w:val="28"/>
        </w:numPr>
        <w:tabs>
          <w:tab w:val="left" w:pos="284"/>
        </w:tabs>
        <w:ind w:left="0" w:firstLine="0"/>
        <w:jc w:val="both"/>
        <w:rPr>
          <w:bCs/>
          <w:sz w:val="25"/>
          <w:szCs w:val="25"/>
        </w:rPr>
      </w:pPr>
      <w:r w:rsidRPr="00EF0379">
        <w:rPr>
          <w:bCs/>
          <w:sz w:val="25"/>
          <w:szCs w:val="25"/>
        </w:rPr>
        <w:t>Позднякова И.О., Губанова Т.И. Проектная практика [Электронный ресурс]:  Учебно-методическое пособие / И.О. Позднякова, Т. И. Губанова. – Электрон. текст</w:t>
      </w:r>
      <w:proofErr w:type="gramStart"/>
      <w:r w:rsidRPr="00EF0379">
        <w:rPr>
          <w:bCs/>
          <w:sz w:val="25"/>
          <w:szCs w:val="25"/>
        </w:rPr>
        <w:t>.</w:t>
      </w:r>
      <w:proofErr w:type="gramEnd"/>
      <w:r w:rsidRPr="00EF0379">
        <w:rPr>
          <w:bCs/>
          <w:sz w:val="25"/>
          <w:szCs w:val="25"/>
        </w:rPr>
        <w:t xml:space="preserve"> дан. (2 Мб). – Иркутск: </w:t>
      </w:r>
      <w:proofErr w:type="spellStart"/>
      <w:r w:rsidRPr="00EF0379">
        <w:rPr>
          <w:bCs/>
          <w:sz w:val="25"/>
          <w:szCs w:val="25"/>
        </w:rPr>
        <w:t>Аспринт</w:t>
      </w:r>
      <w:proofErr w:type="spellEnd"/>
      <w:r w:rsidRPr="00EF0379">
        <w:rPr>
          <w:bCs/>
          <w:sz w:val="25"/>
          <w:szCs w:val="25"/>
        </w:rPr>
        <w:t xml:space="preserve">, 2023. – 64 с. – 1 электрон. опт. диск (CD-R). – Систем. требования: PC, Intel 1 Гц, 512 Мб RAM, 2 Мб свобод. диск. пространства; CD-привод; OC Windows XP и выше, ПО для чтения pdf-файлов. – </w:t>
      </w:r>
      <w:proofErr w:type="spellStart"/>
      <w:r w:rsidRPr="00EF0379">
        <w:rPr>
          <w:bCs/>
          <w:sz w:val="25"/>
          <w:szCs w:val="25"/>
        </w:rPr>
        <w:t>Загл</w:t>
      </w:r>
      <w:proofErr w:type="spellEnd"/>
      <w:r w:rsidRPr="00EF0379">
        <w:rPr>
          <w:bCs/>
          <w:sz w:val="25"/>
          <w:szCs w:val="25"/>
        </w:rPr>
        <w:t>. с экрана.</w:t>
      </w:r>
    </w:p>
    <w:p w:rsidR="00EF0379" w:rsidRPr="00EF0379" w:rsidRDefault="00EF0379" w:rsidP="00EF0379">
      <w:pPr>
        <w:widowControl/>
        <w:numPr>
          <w:ilvl w:val="0"/>
          <w:numId w:val="28"/>
        </w:numPr>
        <w:tabs>
          <w:tab w:val="left" w:pos="284"/>
        </w:tabs>
        <w:ind w:left="0" w:firstLine="0"/>
        <w:jc w:val="both"/>
        <w:rPr>
          <w:bCs/>
          <w:sz w:val="25"/>
          <w:szCs w:val="25"/>
        </w:rPr>
      </w:pPr>
      <w:proofErr w:type="spellStart"/>
      <w:r w:rsidRPr="00EF0379">
        <w:rPr>
          <w:sz w:val="25"/>
          <w:szCs w:val="25"/>
        </w:rPr>
        <w:t>Самойлюк</w:t>
      </w:r>
      <w:proofErr w:type="spellEnd"/>
      <w:r w:rsidRPr="00EF0379">
        <w:rPr>
          <w:sz w:val="25"/>
          <w:szCs w:val="25"/>
        </w:rPr>
        <w:t xml:space="preserve"> Л.А. Трудности социализации </w:t>
      </w:r>
      <w:proofErr w:type="spellStart"/>
      <w:r w:rsidRPr="00EF0379">
        <w:rPr>
          <w:sz w:val="25"/>
          <w:szCs w:val="25"/>
        </w:rPr>
        <w:t>депривированных</w:t>
      </w:r>
      <w:proofErr w:type="spellEnd"/>
      <w:r w:rsidRPr="00EF0379">
        <w:rPr>
          <w:sz w:val="25"/>
          <w:szCs w:val="25"/>
        </w:rPr>
        <w:t xml:space="preserve"> детей и подростков </w:t>
      </w:r>
      <w:r w:rsidRPr="00EF0379">
        <w:rPr>
          <w:bCs/>
          <w:sz w:val="25"/>
          <w:szCs w:val="25"/>
        </w:rPr>
        <w:t xml:space="preserve">[Электронный ресурс]:  Учебное пособие / Л.А. </w:t>
      </w:r>
      <w:proofErr w:type="spellStart"/>
      <w:r w:rsidRPr="00EF0379">
        <w:rPr>
          <w:bCs/>
          <w:sz w:val="25"/>
          <w:szCs w:val="25"/>
        </w:rPr>
        <w:t>Самойлюк</w:t>
      </w:r>
      <w:proofErr w:type="spellEnd"/>
      <w:r w:rsidRPr="00EF0379">
        <w:rPr>
          <w:bCs/>
          <w:sz w:val="25"/>
          <w:szCs w:val="25"/>
        </w:rPr>
        <w:t>. – Электрон. текст</w:t>
      </w:r>
      <w:proofErr w:type="gramStart"/>
      <w:r w:rsidRPr="00EF0379">
        <w:rPr>
          <w:bCs/>
          <w:sz w:val="25"/>
          <w:szCs w:val="25"/>
        </w:rPr>
        <w:t>.</w:t>
      </w:r>
      <w:proofErr w:type="gramEnd"/>
      <w:r w:rsidRPr="00EF0379">
        <w:rPr>
          <w:bCs/>
          <w:sz w:val="25"/>
          <w:szCs w:val="25"/>
        </w:rPr>
        <w:t xml:space="preserve"> дан. (5 Мб). – Иркутск: </w:t>
      </w:r>
      <w:proofErr w:type="spellStart"/>
      <w:r w:rsidRPr="00EF0379">
        <w:rPr>
          <w:bCs/>
          <w:sz w:val="25"/>
          <w:szCs w:val="25"/>
        </w:rPr>
        <w:t>Аспринт</w:t>
      </w:r>
      <w:proofErr w:type="spellEnd"/>
      <w:r w:rsidRPr="00EF0379">
        <w:rPr>
          <w:bCs/>
          <w:sz w:val="25"/>
          <w:szCs w:val="25"/>
        </w:rPr>
        <w:t xml:space="preserve">, 2023. – 68 с. – 1 электрон. опт. диск (CD-R). – Систем. требования: PC, Intel 1 Гц, 512 Мб RAM, 5 Мб свобод. диск. пространства; CD-привод; OC Windows XP и выше, ПО для чтения pdf-файлов. – </w:t>
      </w:r>
      <w:proofErr w:type="spellStart"/>
      <w:r w:rsidRPr="00EF0379">
        <w:rPr>
          <w:bCs/>
          <w:sz w:val="25"/>
          <w:szCs w:val="25"/>
        </w:rPr>
        <w:t>Загл</w:t>
      </w:r>
      <w:proofErr w:type="spellEnd"/>
      <w:r w:rsidRPr="00EF0379">
        <w:rPr>
          <w:bCs/>
          <w:sz w:val="25"/>
          <w:szCs w:val="25"/>
        </w:rPr>
        <w:t>. с экрана.</w:t>
      </w:r>
    </w:p>
    <w:p w:rsidR="00EF0379" w:rsidRPr="00EF0379" w:rsidRDefault="00EF0379" w:rsidP="00EF0379">
      <w:pPr>
        <w:widowControl/>
        <w:numPr>
          <w:ilvl w:val="0"/>
          <w:numId w:val="28"/>
        </w:numPr>
        <w:tabs>
          <w:tab w:val="left" w:pos="284"/>
        </w:tabs>
        <w:autoSpaceDE/>
        <w:autoSpaceDN/>
        <w:adjustRightInd/>
        <w:ind w:left="0" w:firstLine="0"/>
        <w:jc w:val="both"/>
        <w:rPr>
          <w:sz w:val="25"/>
          <w:szCs w:val="25"/>
        </w:rPr>
      </w:pPr>
      <w:r w:rsidRPr="00EF0379">
        <w:rPr>
          <w:sz w:val="25"/>
          <w:szCs w:val="25"/>
        </w:rPr>
        <w:t xml:space="preserve">Серебренникова С.Ю., Соколова И.О. Онтогенез и </w:t>
      </w:r>
      <w:proofErr w:type="spellStart"/>
      <w:r w:rsidRPr="00EF0379">
        <w:rPr>
          <w:sz w:val="25"/>
          <w:szCs w:val="25"/>
        </w:rPr>
        <w:t>дизонтогенез</w:t>
      </w:r>
      <w:proofErr w:type="spellEnd"/>
      <w:r w:rsidRPr="00EF0379">
        <w:rPr>
          <w:sz w:val="25"/>
          <w:szCs w:val="25"/>
        </w:rPr>
        <w:t xml:space="preserve"> речевой деятельности  с основами психолингвистики: Учебно-методическое пособие. Иркутск: Изд-во </w:t>
      </w:r>
      <w:proofErr w:type="spellStart"/>
      <w:r w:rsidRPr="00EF0379">
        <w:rPr>
          <w:sz w:val="25"/>
          <w:szCs w:val="25"/>
        </w:rPr>
        <w:t>Аспринт</w:t>
      </w:r>
      <w:proofErr w:type="spellEnd"/>
      <w:r w:rsidRPr="00EF0379">
        <w:rPr>
          <w:sz w:val="25"/>
          <w:szCs w:val="25"/>
        </w:rPr>
        <w:t>, 2023. 102 с.</w:t>
      </w:r>
    </w:p>
    <w:p w:rsidR="00B11EF3" w:rsidRDefault="00B11EF3" w:rsidP="00B11EF3">
      <w:pPr>
        <w:ind w:firstLine="708"/>
        <w:jc w:val="both"/>
        <w:rPr>
          <w:sz w:val="25"/>
          <w:szCs w:val="25"/>
        </w:rPr>
      </w:pPr>
      <w:r w:rsidRPr="007F173B">
        <w:rPr>
          <w:b/>
          <w:bCs/>
          <w:sz w:val="25"/>
          <w:szCs w:val="25"/>
        </w:rPr>
        <w:tab/>
      </w:r>
      <w:r w:rsidRPr="007F173B">
        <w:rPr>
          <w:sz w:val="25"/>
          <w:szCs w:val="25"/>
        </w:rPr>
        <w:t xml:space="preserve">Кроме того, сотрудников активно приглашают выступать с докладами на конференциях разного уровня. Е.Л. Инденбаум представила доклад </w:t>
      </w:r>
      <w:r w:rsidR="007F173B" w:rsidRPr="007F173B">
        <w:rPr>
          <w:sz w:val="25"/>
          <w:szCs w:val="25"/>
        </w:rPr>
        <w:t xml:space="preserve">«Проектирование образовательного пространства для детей с ОВЗ на основе обновленных федеральных требований» </w:t>
      </w:r>
      <w:r w:rsidRPr="007F173B">
        <w:rPr>
          <w:sz w:val="25"/>
          <w:szCs w:val="25"/>
        </w:rPr>
        <w:t xml:space="preserve"> </w:t>
      </w:r>
      <w:r w:rsidR="007F173B" w:rsidRPr="007F173B">
        <w:rPr>
          <w:sz w:val="25"/>
          <w:szCs w:val="25"/>
        </w:rPr>
        <w:t>пленарном заседании межрегиональной научно-практической конференции «Обучение и воспитание детей с ОВЗ в условиях современных образовательных вызовов», которая проходила на базе  ФГАОУ ВО «Северо-Восточного федера</w:t>
      </w:r>
      <w:r w:rsidR="003B4594">
        <w:rPr>
          <w:sz w:val="25"/>
          <w:szCs w:val="25"/>
        </w:rPr>
        <w:t>льного университета им. М.К. Амм</w:t>
      </w:r>
      <w:r w:rsidR="007F173B" w:rsidRPr="007F173B">
        <w:rPr>
          <w:sz w:val="25"/>
          <w:szCs w:val="25"/>
        </w:rPr>
        <w:t>осова в Республике Саха-Якутия.</w:t>
      </w:r>
    </w:p>
    <w:p w:rsidR="007F173B" w:rsidRPr="007F173B" w:rsidRDefault="007F173B" w:rsidP="00B11EF3">
      <w:pPr>
        <w:ind w:firstLine="708"/>
        <w:jc w:val="both"/>
        <w:rPr>
          <w:sz w:val="25"/>
          <w:szCs w:val="25"/>
        </w:rPr>
      </w:pPr>
      <w:r w:rsidRPr="007F173B">
        <w:rPr>
          <w:sz w:val="25"/>
          <w:szCs w:val="25"/>
        </w:rPr>
        <w:t xml:space="preserve">Кафедра развивает международное сотрудничество и приняла </w:t>
      </w:r>
      <w:r w:rsidR="003B4594">
        <w:rPr>
          <w:sz w:val="25"/>
          <w:szCs w:val="25"/>
        </w:rPr>
        <w:t xml:space="preserve">с визитом </w:t>
      </w:r>
      <w:proofErr w:type="spellStart"/>
      <w:r w:rsidRPr="007F173B">
        <w:rPr>
          <w:sz w:val="25"/>
          <w:szCs w:val="25"/>
        </w:rPr>
        <w:t>Гелен</w:t>
      </w:r>
      <w:proofErr w:type="spellEnd"/>
      <w:r w:rsidRPr="007F173B">
        <w:rPr>
          <w:sz w:val="25"/>
          <w:szCs w:val="25"/>
        </w:rPr>
        <w:t xml:space="preserve"> </w:t>
      </w:r>
      <w:proofErr w:type="spellStart"/>
      <w:r w:rsidRPr="007F173B">
        <w:rPr>
          <w:sz w:val="25"/>
          <w:szCs w:val="25"/>
        </w:rPr>
        <w:t>Батценгел</w:t>
      </w:r>
      <w:proofErr w:type="spellEnd"/>
      <w:r w:rsidRPr="007F173B">
        <w:rPr>
          <w:sz w:val="25"/>
          <w:szCs w:val="25"/>
        </w:rPr>
        <w:t>, доктора психологических наук, заведующую кафедрой специального образования Монгольского государственного университета.</w:t>
      </w:r>
    </w:p>
    <w:p w:rsidR="007F173B" w:rsidRDefault="007F173B" w:rsidP="007A7821">
      <w:pPr>
        <w:rPr>
          <w:b/>
          <w:bCs/>
          <w:sz w:val="25"/>
          <w:szCs w:val="25"/>
        </w:rPr>
      </w:pPr>
    </w:p>
    <w:p w:rsidR="007A7821" w:rsidRPr="001532E2" w:rsidRDefault="007A7821" w:rsidP="007A7821">
      <w:pPr>
        <w:rPr>
          <w:b/>
          <w:bCs/>
          <w:sz w:val="25"/>
          <w:szCs w:val="25"/>
        </w:rPr>
      </w:pPr>
      <w:r w:rsidRPr="001532E2">
        <w:rPr>
          <w:b/>
          <w:bCs/>
          <w:sz w:val="25"/>
          <w:szCs w:val="25"/>
        </w:rPr>
        <w:lastRenderedPageBreak/>
        <w:t xml:space="preserve">2) Информация о формах организации научных исследований в подразделении </w:t>
      </w:r>
    </w:p>
    <w:p w:rsidR="007A7821" w:rsidRPr="00445933" w:rsidRDefault="007A7821" w:rsidP="007A7821">
      <w:pPr>
        <w:widowControl/>
        <w:jc w:val="both"/>
        <w:rPr>
          <w:sz w:val="25"/>
          <w:szCs w:val="25"/>
          <w:highlight w:val="yellow"/>
        </w:rPr>
      </w:pPr>
    </w:p>
    <w:p w:rsidR="007F173B" w:rsidRPr="007F173B" w:rsidRDefault="007A7821" w:rsidP="007F173B">
      <w:pPr>
        <w:ind w:firstLine="720"/>
        <w:jc w:val="both"/>
        <w:rPr>
          <w:sz w:val="25"/>
          <w:szCs w:val="25"/>
        </w:rPr>
      </w:pPr>
      <w:r w:rsidRPr="007F173B">
        <w:rPr>
          <w:sz w:val="25"/>
          <w:szCs w:val="25"/>
        </w:rPr>
        <w:t xml:space="preserve">Научные исследования осуществляются в форме психолого-педагогического изучения обучающихся с ОВЗ в образовательных организациях, анкетирования педагогов, родителей. Кафедра </w:t>
      </w:r>
      <w:r w:rsidR="002C3602" w:rsidRPr="007F173B">
        <w:rPr>
          <w:sz w:val="25"/>
          <w:szCs w:val="25"/>
        </w:rPr>
        <w:t>продолжила разрабатывать</w:t>
      </w:r>
      <w:r w:rsidRPr="007F173B">
        <w:rPr>
          <w:sz w:val="25"/>
          <w:szCs w:val="25"/>
        </w:rPr>
        <w:t xml:space="preserve"> единую схему оценк</w:t>
      </w:r>
      <w:r w:rsidR="00EC0370" w:rsidRPr="007F173B">
        <w:rPr>
          <w:sz w:val="25"/>
          <w:szCs w:val="25"/>
        </w:rPr>
        <w:t xml:space="preserve">и </w:t>
      </w:r>
      <w:proofErr w:type="spellStart"/>
      <w:r w:rsidR="00EC0370" w:rsidRPr="007F173B">
        <w:rPr>
          <w:sz w:val="25"/>
          <w:szCs w:val="25"/>
        </w:rPr>
        <w:t>психоречевого</w:t>
      </w:r>
      <w:proofErr w:type="spellEnd"/>
      <w:r w:rsidR="00EC0370" w:rsidRPr="007F173B">
        <w:rPr>
          <w:sz w:val="25"/>
          <w:szCs w:val="25"/>
        </w:rPr>
        <w:t xml:space="preserve"> развития детей,</w:t>
      </w:r>
      <w:r w:rsidRPr="007F173B">
        <w:rPr>
          <w:sz w:val="25"/>
          <w:szCs w:val="25"/>
        </w:rPr>
        <w:t xml:space="preserve"> которая реализуется в ходе исследовательских производственных практик. </w:t>
      </w:r>
      <w:r w:rsidR="007F173B" w:rsidRPr="007F173B">
        <w:rPr>
          <w:sz w:val="25"/>
          <w:szCs w:val="25"/>
        </w:rPr>
        <w:t>Результаты исследований обобщены в публикациях сотрудников кафедры.</w:t>
      </w:r>
    </w:p>
    <w:p w:rsidR="007A7821" w:rsidRDefault="007A7821" w:rsidP="002C3602">
      <w:pPr>
        <w:widowControl/>
        <w:jc w:val="both"/>
        <w:rPr>
          <w:sz w:val="25"/>
          <w:szCs w:val="25"/>
          <w:highlight w:val="yellow"/>
        </w:rPr>
      </w:pPr>
    </w:p>
    <w:p w:rsidR="007A7821" w:rsidRPr="007F173B" w:rsidRDefault="007A7821" w:rsidP="007A7821">
      <w:pPr>
        <w:rPr>
          <w:b/>
          <w:bCs/>
          <w:sz w:val="25"/>
          <w:szCs w:val="25"/>
        </w:rPr>
      </w:pPr>
      <w:r w:rsidRPr="007F173B">
        <w:rPr>
          <w:b/>
          <w:bCs/>
          <w:sz w:val="25"/>
          <w:szCs w:val="25"/>
        </w:rPr>
        <w:t>3) Разработка проблем высшей школы (научные исследования по проблемам высшего профессионального образования и повышения его эффективности).</w:t>
      </w:r>
    </w:p>
    <w:p w:rsidR="007A7821" w:rsidRPr="00445933" w:rsidRDefault="007A7821" w:rsidP="007A7821">
      <w:pPr>
        <w:rPr>
          <w:sz w:val="25"/>
          <w:szCs w:val="25"/>
          <w:highlight w:val="yellow"/>
        </w:rPr>
      </w:pPr>
    </w:p>
    <w:p w:rsidR="007A7821" w:rsidRPr="007F173B" w:rsidRDefault="007A7821" w:rsidP="00EC0370">
      <w:pPr>
        <w:widowControl/>
        <w:ind w:firstLine="709"/>
        <w:jc w:val="both"/>
        <w:rPr>
          <w:sz w:val="25"/>
          <w:szCs w:val="25"/>
        </w:rPr>
      </w:pPr>
      <w:r w:rsidRPr="007F173B">
        <w:rPr>
          <w:sz w:val="25"/>
          <w:szCs w:val="25"/>
        </w:rPr>
        <w:t>Для повышения качества подготовки студентов были выпущены учебно-методические и учебные пособия:</w:t>
      </w:r>
    </w:p>
    <w:p w:rsidR="001532E2" w:rsidRPr="001532E2" w:rsidRDefault="001532E2" w:rsidP="001532E2">
      <w:pPr>
        <w:pStyle w:val="ac"/>
        <w:widowControl/>
        <w:numPr>
          <w:ilvl w:val="0"/>
          <w:numId w:val="29"/>
        </w:numPr>
        <w:tabs>
          <w:tab w:val="left" w:pos="284"/>
        </w:tabs>
        <w:autoSpaceDE/>
        <w:autoSpaceDN/>
        <w:adjustRightInd/>
        <w:ind w:left="0" w:firstLine="0"/>
        <w:rPr>
          <w:sz w:val="25"/>
          <w:szCs w:val="25"/>
        </w:rPr>
      </w:pPr>
      <w:r w:rsidRPr="001532E2">
        <w:rPr>
          <w:sz w:val="25"/>
          <w:szCs w:val="25"/>
        </w:rPr>
        <w:t xml:space="preserve">Инденбаум Е.Л. Образование и сопровождение детей с ограниченными возможностями здоровья (часть 1): Учебное пособие. Иркутск: Изд-во </w:t>
      </w:r>
      <w:proofErr w:type="spellStart"/>
      <w:r w:rsidRPr="001532E2">
        <w:rPr>
          <w:sz w:val="25"/>
          <w:szCs w:val="25"/>
        </w:rPr>
        <w:t>Репроцентр</w:t>
      </w:r>
      <w:proofErr w:type="spellEnd"/>
      <w:r w:rsidRPr="001532E2">
        <w:rPr>
          <w:sz w:val="25"/>
          <w:szCs w:val="25"/>
        </w:rPr>
        <w:t xml:space="preserve"> А 1, 2023. 106 с.</w:t>
      </w:r>
    </w:p>
    <w:p w:rsidR="001532E2" w:rsidRPr="001532E2" w:rsidRDefault="001532E2" w:rsidP="001532E2">
      <w:pPr>
        <w:widowControl/>
        <w:numPr>
          <w:ilvl w:val="0"/>
          <w:numId w:val="29"/>
        </w:numPr>
        <w:tabs>
          <w:tab w:val="left" w:pos="284"/>
        </w:tabs>
        <w:autoSpaceDE/>
        <w:autoSpaceDN/>
        <w:adjustRightInd/>
        <w:ind w:left="0" w:firstLine="0"/>
        <w:jc w:val="both"/>
        <w:outlineLvl w:val="3"/>
        <w:rPr>
          <w:b/>
          <w:bCs/>
          <w:sz w:val="25"/>
          <w:szCs w:val="25"/>
        </w:rPr>
      </w:pPr>
      <w:proofErr w:type="spellStart"/>
      <w:r w:rsidRPr="001532E2">
        <w:rPr>
          <w:sz w:val="25"/>
          <w:szCs w:val="25"/>
        </w:rPr>
        <w:t>Инденбаум</w:t>
      </w:r>
      <w:proofErr w:type="spellEnd"/>
      <w:r w:rsidRPr="001532E2">
        <w:rPr>
          <w:sz w:val="25"/>
          <w:szCs w:val="25"/>
        </w:rPr>
        <w:t xml:space="preserve"> Е.Л. Частные вопросы психолого-педагогической диагностики в специальном образовании / Е.Л. </w:t>
      </w:r>
      <w:proofErr w:type="spellStart"/>
      <w:r w:rsidRPr="001532E2">
        <w:rPr>
          <w:sz w:val="25"/>
          <w:szCs w:val="25"/>
        </w:rPr>
        <w:t>Инденбаум</w:t>
      </w:r>
      <w:proofErr w:type="spellEnd"/>
      <w:r w:rsidRPr="001532E2">
        <w:rPr>
          <w:sz w:val="25"/>
          <w:szCs w:val="25"/>
        </w:rPr>
        <w:t xml:space="preserve">, А.А. </w:t>
      </w:r>
      <w:proofErr w:type="spellStart"/>
      <w:r w:rsidRPr="001532E2">
        <w:rPr>
          <w:sz w:val="25"/>
          <w:szCs w:val="25"/>
        </w:rPr>
        <w:t>Гостар</w:t>
      </w:r>
      <w:proofErr w:type="spellEnd"/>
      <w:r w:rsidRPr="001532E2">
        <w:rPr>
          <w:sz w:val="25"/>
          <w:szCs w:val="25"/>
        </w:rPr>
        <w:t xml:space="preserve">. </w:t>
      </w:r>
      <w:proofErr w:type="gramStart"/>
      <w:r w:rsidRPr="001532E2">
        <w:rPr>
          <w:sz w:val="25"/>
          <w:szCs w:val="25"/>
        </w:rPr>
        <w:t>–  Электрон</w:t>
      </w:r>
      <w:proofErr w:type="gramEnd"/>
      <w:r w:rsidRPr="001532E2">
        <w:rPr>
          <w:sz w:val="25"/>
          <w:szCs w:val="25"/>
        </w:rPr>
        <w:t xml:space="preserve">. текст. дан. (1,9 Мб). – Иркутск: </w:t>
      </w:r>
      <w:proofErr w:type="spellStart"/>
      <w:r w:rsidRPr="001532E2">
        <w:rPr>
          <w:sz w:val="25"/>
          <w:szCs w:val="25"/>
        </w:rPr>
        <w:t>Аспринт</w:t>
      </w:r>
      <w:proofErr w:type="spellEnd"/>
      <w:r w:rsidRPr="001532E2">
        <w:rPr>
          <w:sz w:val="25"/>
          <w:szCs w:val="25"/>
        </w:rPr>
        <w:t xml:space="preserve">, 2023. – 75 с. – 1 электрон. опт. диск (CD-R). – Систем. требования: PC, Intel 1 Гц, 512 Мб RAM, 1,9 Мб свобод. диск. пространства; CD-привод; OC Windows XP и выше, ПО для чтения pdf-файлов. – </w:t>
      </w:r>
      <w:proofErr w:type="spellStart"/>
      <w:r w:rsidRPr="001532E2">
        <w:rPr>
          <w:sz w:val="25"/>
          <w:szCs w:val="25"/>
        </w:rPr>
        <w:t>Загл</w:t>
      </w:r>
      <w:proofErr w:type="spellEnd"/>
      <w:r w:rsidRPr="001532E2">
        <w:rPr>
          <w:sz w:val="25"/>
          <w:szCs w:val="25"/>
        </w:rPr>
        <w:t>. с экрана.</w:t>
      </w:r>
    </w:p>
    <w:p w:rsidR="001532E2" w:rsidRPr="001532E2" w:rsidRDefault="001532E2" w:rsidP="001532E2">
      <w:pPr>
        <w:widowControl/>
        <w:tabs>
          <w:tab w:val="left" w:pos="284"/>
        </w:tabs>
        <w:autoSpaceDE/>
        <w:autoSpaceDN/>
        <w:adjustRightInd/>
        <w:jc w:val="both"/>
        <w:rPr>
          <w:sz w:val="25"/>
          <w:szCs w:val="25"/>
        </w:rPr>
      </w:pPr>
      <w:r w:rsidRPr="001532E2">
        <w:rPr>
          <w:sz w:val="25"/>
          <w:szCs w:val="25"/>
        </w:rPr>
        <w:t>3.Заиграева Н.В.,</w:t>
      </w:r>
      <w:r>
        <w:rPr>
          <w:sz w:val="25"/>
          <w:szCs w:val="25"/>
        </w:rPr>
        <w:t xml:space="preserve"> </w:t>
      </w:r>
      <w:proofErr w:type="spellStart"/>
      <w:r w:rsidRPr="001532E2">
        <w:rPr>
          <w:sz w:val="25"/>
          <w:szCs w:val="25"/>
        </w:rPr>
        <w:t>Самойлюк</w:t>
      </w:r>
      <w:proofErr w:type="spellEnd"/>
      <w:r w:rsidRPr="001532E2">
        <w:rPr>
          <w:sz w:val="25"/>
          <w:szCs w:val="25"/>
        </w:rPr>
        <w:t xml:space="preserve"> Л.А. </w:t>
      </w:r>
      <w:proofErr w:type="spellStart"/>
      <w:r w:rsidRPr="001532E2">
        <w:rPr>
          <w:sz w:val="25"/>
          <w:szCs w:val="25"/>
        </w:rPr>
        <w:t>Тьюторское</w:t>
      </w:r>
      <w:proofErr w:type="spellEnd"/>
      <w:r w:rsidRPr="001532E2">
        <w:rPr>
          <w:sz w:val="25"/>
          <w:szCs w:val="25"/>
        </w:rPr>
        <w:t xml:space="preserve"> сопровождение обучающихся с ограниченными возможностями здоровья в образовательных организациях: Учебное пособие. Иркутск: Изд-во ИГУ, 2023. 263 с. </w:t>
      </w:r>
    </w:p>
    <w:p w:rsidR="001532E2" w:rsidRPr="001532E2" w:rsidRDefault="001532E2" w:rsidP="001532E2">
      <w:pPr>
        <w:widowControl/>
        <w:tabs>
          <w:tab w:val="left" w:pos="284"/>
        </w:tabs>
        <w:jc w:val="both"/>
        <w:rPr>
          <w:sz w:val="25"/>
          <w:szCs w:val="25"/>
        </w:rPr>
      </w:pPr>
      <w:r w:rsidRPr="001532E2">
        <w:rPr>
          <w:bCs/>
          <w:sz w:val="25"/>
          <w:szCs w:val="25"/>
        </w:rPr>
        <w:t xml:space="preserve">4.Позднякова И.О. </w:t>
      </w:r>
      <w:r w:rsidRPr="001532E2">
        <w:rPr>
          <w:sz w:val="25"/>
          <w:szCs w:val="25"/>
        </w:rPr>
        <w:t>Детская литература и игры в социализации детей с особыми образовательными потребностями [Электронный ресурс]: Учебное пособие / И.О. Позднякова. – Электрон. текст</w:t>
      </w:r>
      <w:proofErr w:type="gramStart"/>
      <w:r w:rsidRPr="001532E2">
        <w:rPr>
          <w:sz w:val="25"/>
          <w:szCs w:val="25"/>
        </w:rPr>
        <w:t>.</w:t>
      </w:r>
      <w:proofErr w:type="gramEnd"/>
      <w:r w:rsidRPr="001532E2">
        <w:rPr>
          <w:sz w:val="25"/>
          <w:szCs w:val="25"/>
        </w:rPr>
        <w:t xml:space="preserve"> дан. (2 Мб). – </w:t>
      </w:r>
      <w:r w:rsidRPr="001532E2">
        <w:rPr>
          <w:bCs/>
          <w:sz w:val="25"/>
          <w:szCs w:val="25"/>
        </w:rPr>
        <w:t xml:space="preserve">Иркутск: </w:t>
      </w:r>
      <w:proofErr w:type="spellStart"/>
      <w:r w:rsidRPr="001532E2">
        <w:rPr>
          <w:bCs/>
          <w:sz w:val="25"/>
          <w:szCs w:val="25"/>
        </w:rPr>
        <w:t>Аспринт</w:t>
      </w:r>
      <w:proofErr w:type="spellEnd"/>
      <w:r w:rsidRPr="001532E2">
        <w:rPr>
          <w:bCs/>
          <w:sz w:val="25"/>
          <w:szCs w:val="25"/>
        </w:rPr>
        <w:t>, 2023.</w:t>
      </w:r>
      <w:r w:rsidRPr="001532E2">
        <w:rPr>
          <w:sz w:val="25"/>
          <w:szCs w:val="25"/>
        </w:rPr>
        <w:t xml:space="preserve"> – 75 с. – 1 электрон. опт. диск (CD-R). – Систем. требования: PC, Intel 1 Гц, 512 Мб RAM, 2 Мб свобод. диск. пространства; CD-привод; OC Windows XP и выше, ПО для чтения pdf-файлов. – </w:t>
      </w:r>
      <w:proofErr w:type="spellStart"/>
      <w:r w:rsidRPr="001532E2">
        <w:rPr>
          <w:sz w:val="25"/>
          <w:szCs w:val="25"/>
        </w:rPr>
        <w:t>Загл</w:t>
      </w:r>
      <w:proofErr w:type="spellEnd"/>
      <w:r w:rsidRPr="001532E2">
        <w:rPr>
          <w:sz w:val="25"/>
          <w:szCs w:val="25"/>
        </w:rPr>
        <w:t>. с экрана.</w:t>
      </w:r>
    </w:p>
    <w:p w:rsidR="001532E2" w:rsidRPr="001532E2" w:rsidRDefault="001532E2" w:rsidP="001532E2">
      <w:pPr>
        <w:widowControl/>
        <w:tabs>
          <w:tab w:val="left" w:pos="284"/>
        </w:tabs>
        <w:jc w:val="both"/>
        <w:rPr>
          <w:bCs/>
          <w:sz w:val="25"/>
          <w:szCs w:val="25"/>
        </w:rPr>
      </w:pPr>
      <w:r w:rsidRPr="001532E2">
        <w:rPr>
          <w:bCs/>
          <w:sz w:val="25"/>
          <w:szCs w:val="25"/>
        </w:rPr>
        <w:t>5.Позднякова И.О., Губанова Т.И. Проектная практика [Электронный ресурс]:  Учебно-методическое пособие / И.О. Позднякова, Т. И. Губанова. – Электрон. текст</w:t>
      </w:r>
      <w:proofErr w:type="gramStart"/>
      <w:r w:rsidRPr="001532E2">
        <w:rPr>
          <w:bCs/>
          <w:sz w:val="25"/>
          <w:szCs w:val="25"/>
        </w:rPr>
        <w:t>.</w:t>
      </w:r>
      <w:proofErr w:type="gramEnd"/>
      <w:r w:rsidRPr="001532E2">
        <w:rPr>
          <w:bCs/>
          <w:sz w:val="25"/>
          <w:szCs w:val="25"/>
        </w:rPr>
        <w:t xml:space="preserve"> дан. (2 Мб). – Иркутск: </w:t>
      </w:r>
      <w:proofErr w:type="spellStart"/>
      <w:r w:rsidRPr="001532E2">
        <w:rPr>
          <w:bCs/>
          <w:sz w:val="25"/>
          <w:szCs w:val="25"/>
        </w:rPr>
        <w:t>Аспринт</w:t>
      </w:r>
      <w:proofErr w:type="spellEnd"/>
      <w:r w:rsidRPr="001532E2">
        <w:rPr>
          <w:bCs/>
          <w:sz w:val="25"/>
          <w:szCs w:val="25"/>
        </w:rPr>
        <w:t xml:space="preserve">, 2023. – 64 с. – 1 электрон. опт. диск (CD-R). – Систем. требования: PC, Intel 1 Гц, 512 Мб RAM, 2 Мб свобод. диск. пространства; CD-привод; OC Windows XP и выше, ПО для чтения pdf-файлов. – </w:t>
      </w:r>
      <w:proofErr w:type="spellStart"/>
      <w:r w:rsidRPr="001532E2">
        <w:rPr>
          <w:bCs/>
          <w:sz w:val="25"/>
          <w:szCs w:val="25"/>
        </w:rPr>
        <w:t>Загл</w:t>
      </w:r>
      <w:proofErr w:type="spellEnd"/>
      <w:r w:rsidRPr="001532E2">
        <w:rPr>
          <w:bCs/>
          <w:sz w:val="25"/>
          <w:szCs w:val="25"/>
        </w:rPr>
        <w:t>. с экрана.</w:t>
      </w:r>
    </w:p>
    <w:p w:rsidR="001532E2" w:rsidRPr="001532E2" w:rsidRDefault="001532E2" w:rsidP="001532E2">
      <w:pPr>
        <w:widowControl/>
        <w:tabs>
          <w:tab w:val="left" w:pos="284"/>
        </w:tabs>
        <w:jc w:val="both"/>
        <w:rPr>
          <w:bCs/>
          <w:sz w:val="25"/>
          <w:szCs w:val="25"/>
        </w:rPr>
      </w:pPr>
      <w:r w:rsidRPr="001532E2">
        <w:rPr>
          <w:sz w:val="25"/>
          <w:szCs w:val="25"/>
        </w:rPr>
        <w:t xml:space="preserve">6.Самойлюк Л.А. Трудности социализации </w:t>
      </w:r>
      <w:proofErr w:type="spellStart"/>
      <w:r w:rsidRPr="001532E2">
        <w:rPr>
          <w:sz w:val="25"/>
          <w:szCs w:val="25"/>
        </w:rPr>
        <w:t>депривированных</w:t>
      </w:r>
      <w:proofErr w:type="spellEnd"/>
      <w:r w:rsidRPr="001532E2">
        <w:rPr>
          <w:sz w:val="25"/>
          <w:szCs w:val="25"/>
        </w:rPr>
        <w:t xml:space="preserve"> детей и подростков </w:t>
      </w:r>
      <w:r w:rsidRPr="001532E2">
        <w:rPr>
          <w:bCs/>
          <w:sz w:val="25"/>
          <w:szCs w:val="25"/>
        </w:rPr>
        <w:t xml:space="preserve">[Электронный ресурс]:  Учебное пособие / Л.А. </w:t>
      </w:r>
      <w:proofErr w:type="spellStart"/>
      <w:r w:rsidRPr="001532E2">
        <w:rPr>
          <w:bCs/>
          <w:sz w:val="25"/>
          <w:szCs w:val="25"/>
        </w:rPr>
        <w:t>Самойлюк</w:t>
      </w:r>
      <w:proofErr w:type="spellEnd"/>
      <w:r w:rsidRPr="001532E2">
        <w:rPr>
          <w:bCs/>
          <w:sz w:val="25"/>
          <w:szCs w:val="25"/>
        </w:rPr>
        <w:t>. – Электрон. текст</w:t>
      </w:r>
      <w:proofErr w:type="gramStart"/>
      <w:r w:rsidRPr="001532E2">
        <w:rPr>
          <w:bCs/>
          <w:sz w:val="25"/>
          <w:szCs w:val="25"/>
        </w:rPr>
        <w:t>.</w:t>
      </w:r>
      <w:proofErr w:type="gramEnd"/>
      <w:r w:rsidRPr="001532E2">
        <w:rPr>
          <w:bCs/>
          <w:sz w:val="25"/>
          <w:szCs w:val="25"/>
        </w:rPr>
        <w:t xml:space="preserve"> дан. (5 Мб). – Иркутск: </w:t>
      </w:r>
      <w:proofErr w:type="spellStart"/>
      <w:r w:rsidRPr="001532E2">
        <w:rPr>
          <w:bCs/>
          <w:sz w:val="25"/>
          <w:szCs w:val="25"/>
        </w:rPr>
        <w:t>Аспринт</w:t>
      </w:r>
      <w:proofErr w:type="spellEnd"/>
      <w:r w:rsidRPr="001532E2">
        <w:rPr>
          <w:bCs/>
          <w:sz w:val="25"/>
          <w:szCs w:val="25"/>
        </w:rPr>
        <w:t xml:space="preserve">, 2023. – 68 с. – 1 электрон. опт. диск (CD-R). – Систем. требования: PC, Intel 1 Гц, 512 Мб RAM, 5 Мб свобод. диск. пространства; CD-привод; OC Windows XP и выше, ПО для чтения pdf-файлов. – </w:t>
      </w:r>
      <w:proofErr w:type="spellStart"/>
      <w:r w:rsidRPr="001532E2">
        <w:rPr>
          <w:bCs/>
          <w:sz w:val="25"/>
          <w:szCs w:val="25"/>
        </w:rPr>
        <w:t>Загл</w:t>
      </w:r>
      <w:proofErr w:type="spellEnd"/>
      <w:r w:rsidRPr="001532E2">
        <w:rPr>
          <w:bCs/>
          <w:sz w:val="25"/>
          <w:szCs w:val="25"/>
        </w:rPr>
        <w:t>. с экрана.</w:t>
      </w:r>
    </w:p>
    <w:p w:rsidR="001532E2" w:rsidRPr="001532E2" w:rsidRDefault="001532E2" w:rsidP="001532E2">
      <w:pPr>
        <w:widowControl/>
        <w:tabs>
          <w:tab w:val="left" w:pos="284"/>
        </w:tabs>
        <w:autoSpaceDE/>
        <w:autoSpaceDN/>
        <w:adjustRightInd/>
        <w:jc w:val="both"/>
        <w:rPr>
          <w:sz w:val="25"/>
          <w:szCs w:val="25"/>
        </w:rPr>
      </w:pPr>
      <w:r w:rsidRPr="001532E2">
        <w:rPr>
          <w:sz w:val="25"/>
          <w:szCs w:val="25"/>
        </w:rPr>
        <w:t xml:space="preserve">7.Серебренникова С.Ю., Соколова И.О. Онтогенез и </w:t>
      </w:r>
      <w:proofErr w:type="spellStart"/>
      <w:r w:rsidRPr="001532E2">
        <w:rPr>
          <w:sz w:val="25"/>
          <w:szCs w:val="25"/>
        </w:rPr>
        <w:t>дизонтогенез</w:t>
      </w:r>
      <w:proofErr w:type="spellEnd"/>
      <w:r w:rsidRPr="001532E2">
        <w:rPr>
          <w:sz w:val="25"/>
          <w:szCs w:val="25"/>
        </w:rPr>
        <w:t xml:space="preserve"> речевой деятельности  с основами психолингвистики: Учебно-методическое пособие. Иркутск: Изд-во </w:t>
      </w:r>
      <w:proofErr w:type="spellStart"/>
      <w:r w:rsidRPr="001532E2">
        <w:rPr>
          <w:sz w:val="25"/>
          <w:szCs w:val="25"/>
        </w:rPr>
        <w:t>Аспринт</w:t>
      </w:r>
      <w:proofErr w:type="spellEnd"/>
      <w:r w:rsidRPr="001532E2">
        <w:rPr>
          <w:sz w:val="25"/>
          <w:szCs w:val="25"/>
        </w:rPr>
        <w:t>, 2023. 102 с.</w:t>
      </w:r>
    </w:p>
    <w:p w:rsidR="007A7821" w:rsidRPr="001532E2" w:rsidRDefault="007A7821" w:rsidP="007A7821">
      <w:pPr>
        <w:ind w:firstLine="709"/>
        <w:jc w:val="both"/>
        <w:rPr>
          <w:sz w:val="25"/>
          <w:szCs w:val="25"/>
        </w:rPr>
      </w:pPr>
      <w:r w:rsidRPr="001532E2">
        <w:rPr>
          <w:sz w:val="25"/>
          <w:szCs w:val="25"/>
        </w:rPr>
        <w:t>Представленные пособия полностью соответствуют учебным дисциплинами и уменьшают дефицит учебной литературы по дефектологическим специальностям.</w:t>
      </w:r>
    </w:p>
    <w:p w:rsidR="007A7821" w:rsidRPr="001532E2" w:rsidRDefault="007A7821" w:rsidP="007A7821">
      <w:pPr>
        <w:rPr>
          <w:sz w:val="25"/>
          <w:szCs w:val="25"/>
        </w:rPr>
      </w:pPr>
    </w:p>
    <w:p w:rsidR="007A7821" w:rsidRPr="001532E2" w:rsidRDefault="007A7821" w:rsidP="007A7821">
      <w:pPr>
        <w:rPr>
          <w:b/>
          <w:bCs/>
          <w:sz w:val="24"/>
          <w:szCs w:val="24"/>
        </w:rPr>
      </w:pPr>
      <w:r w:rsidRPr="001532E2">
        <w:rPr>
          <w:b/>
          <w:bCs/>
          <w:sz w:val="24"/>
          <w:szCs w:val="24"/>
        </w:rPr>
        <w:t>4) Научно-исследовательская деятельность студентов (охарактеризовать формы, методы организации и т.п., а также результаты 20</w:t>
      </w:r>
      <w:r w:rsidR="001532E2" w:rsidRPr="001532E2">
        <w:rPr>
          <w:b/>
          <w:bCs/>
          <w:sz w:val="24"/>
          <w:szCs w:val="24"/>
        </w:rPr>
        <w:t>23</w:t>
      </w:r>
      <w:r w:rsidRPr="001532E2">
        <w:rPr>
          <w:b/>
          <w:bCs/>
          <w:sz w:val="24"/>
          <w:szCs w:val="24"/>
        </w:rPr>
        <w:t xml:space="preserve"> г.). </w:t>
      </w:r>
    </w:p>
    <w:p w:rsidR="007A7821" w:rsidRPr="00445933" w:rsidRDefault="007A7821" w:rsidP="007A7821">
      <w:pPr>
        <w:jc w:val="both"/>
        <w:rPr>
          <w:bCs/>
          <w:highlight w:val="yellow"/>
        </w:rPr>
      </w:pPr>
    </w:p>
    <w:p w:rsidR="007A7821" w:rsidRPr="001532E2" w:rsidRDefault="007A7821" w:rsidP="007A7821">
      <w:pPr>
        <w:jc w:val="center"/>
        <w:rPr>
          <w:b/>
          <w:bCs/>
          <w:sz w:val="22"/>
          <w:szCs w:val="22"/>
        </w:rPr>
      </w:pPr>
      <w:r w:rsidRPr="001532E2">
        <w:rPr>
          <w:b/>
          <w:bCs/>
          <w:sz w:val="22"/>
          <w:szCs w:val="22"/>
        </w:rPr>
        <w:t xml:space="preserve">ОРГАНИЗАЦИЯ НАУЧНО-ИССЛЕДОВАТЕЛЬСКОЙ ДЕЯТЕЛЬНОСТИ СТУДЕНТОВ И ИХ УЧАСТИЕ В НАУЧНЫХ ИССЛЕДОВАНИЯХ И РАЗРАБОТКАХ </w:t>
      </w:r>
      <w:r w:rsidRPr="001532E2">
        <w:rPr>
          <w:b/>
          <w:bCs/>
          <w:sz w:val="22"/>
          <w:szCs w:val="22"/>
        </w:rPr>
        <w:br/>
        <w:t>В 202</w:t>
      </w:r>
      <w:r w:rsidR="001532E2">
        <w:rPr>
          <w:b/>
          <w:bCs/>
          <w:sz w:val="22"/>
          <w:szCs w:val="22"/>
        </w:rPr>
        <w:t>3</w:t>
      </w:r>
      <w:r w:rsidRPr="001532E2">
        <w:rPr>
          <w:b/>
          <w:bCs/>
          <w:sz w:val="22"/>
          <w:szCs w:val="22"/>
        </w:rPr>
        <w:t xml:space="preserve"> ГОДУ</w:t>
      </w:r>
    </w:p>
    <w:p w:rsidR="007A7821" w:rsidRPr="00445933" w:rsidRDefault="007A7821" w:rsidP="007A7821">
      <w:pPr>
        <w:rPr>
          <w:b/>
          <w:sz w:val="24"/>
          <w:szCs w:val="24"/>
          <w:highlight w:val="yellow"/>
        </w:rPr>
      </w:pPr>
    </w:p>
    <w:p w:rsidR="007A7821" w:rsidRPr="0048713C" w:rsidRDefault="007A7821" w:rsidP="007A7821">
      <w:pPr>
        <w:rPr>
          <w:b/>
          <w:sz w:val="24"/>
          <w:szCs w:val="24"/>
        </w:rPr>
      </w:pPr>
      <w:r w:rsidRPr="0048713C">
        <w:rPr>
          <w:b/>
          <w:sz w:val="24"/>
          <w:szCs w:val="24"/>
        </w:rPr>
        <w:lastRenderedPageBreak/>
        <w:t>Участие студентов в конференциях 202</w:t>
      </w:r>
      <w:r w:rsidR="001532E2" w:rsidRPr="0048713C">
        <w:rPr>
          <w:b/>
          <w:sz w:val="24"/>
          <w:szCs w:val="24"/>
        </w:rPr>
        <w:t>3</w:t>
      </w:r>
      <w:r w:rsidRPr="0048713C">
        <w:rPr>
          <w:b/>
          <w:sz w:val="24"/>
          <w:szCs w:val="24"/>
        </w:rPr>
        <w:t xml:space="preserve"> г.</w:t>
      </w:r>
    </w:p>
    <w:p w:rsidR="0048713C" w:rsidRDefault="0048713C" w:rsidP="007A7821">
      <w:pPr>
        <w:rPr>
          <w:b/>
          <w:sz w:val="24"/>
          <w:szCs w:val="24"/>
          <w:highlight w:val="yellow"/>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984"/>
        <w:gridCol w:w="1559"/>
        <w:gridCol w:w="1418"/>
        <w:gridCol w:w="1843"/>
      </w:tblGrid>
      <w:tr w:rsidR="001532E2" w:rsidRPr="00C773B1" w:rsidTr="001532E2">
        <w:trPr>
          <w:trHeight w:val="300"/>
        </w:trPr>
        <w:tc>
          <w:tcPr>
            <w:tcW w:w="3369" w:type="dxa"/>
            <w:tcBorders>
              <w:top w:val="single" w:sz="4" w:space="0" w:color="auto"/>
              <w:left w:val="single" w:sz="4" w:space="0" w:color="auto"/>
              <w:bottom w:val="single" w:sz="4" w:space="0" w:color="auto"/>
              <w:right w:val="single" w:sz="4" w:space="0" w:color="auto"/>
            </w:tcBorders>
            <w:hideMark/>
          </w:tcPr>
          <w:p w:rsidR="001532E2" w:rsidRDefault="001532E2" w:rsidP="008D211B">
            <w:pPr>
              <w:jc w:val="center"/>
              <w:rPr>
                <w:sz w:val="24"/>
                <w:szCs w:val="24"/>
              </w:rPr>
            </w:pPr>
            <w:r w:rsidRPr="00C773B1">
              <w:rPr>
                <w:sz w:val="24"/>
                <w:szCs w:val="24"/>
              </w:rPr>
              <w:t xml:space="preserve">Наименование </w:t>
            </w:r>
          </w:p>
          <w:p w:rsidR="001532E2" w:rsidRPr="00C773B1" w:rsidRDefault="001532E2" w:rsidP="008D211B">
            <w:pPr>
              <w:jc w:val="center"/>
              <w:rPr>
                <w:sz w:val="24"/>
                <w:szCs w:val="24"/>
              </w:rPr>
            </w:pPr>
            <w:r w:rsidRPr="00C773B1">
              <w:rPr>
                <w:sz w:val="24"/>
                <w:szCs w:val="24"/>
              </w:rPr>
              <w:t>конференции</w:t>
            </w:r>
          </w:p>
        </w:tc>
        <w:tc>
          <w:tcPr>
            <w:tcW w:w="1984" w:type="dxa"/>
            <w:tcBorders>
              <w:top w:val="single" w:sz="4" w:space="0" w:color="auto"/>
              <w:left w:val="single" w:sz="4" w:space="0" w:color="auto"/>
              <w:bottom w:val="single" w:sz="4" w:space="0" w:color="auto"/>
              <w:right w:val="single" w:sz="4" w:space="0" w:color="auto"/>
            </w:tcBorders>
            <w:hideMark/>
          </w:tcPr>
          <w:p w:rsidR="001532E2" w:rsidRPr="00C773B1" w:rsidRDefault="001532E2" w:rsidP="008D211B">
            <w:pPr>
              <w:jc w:val="center"/>
              <w:rPr>
                <w:sz w:val="24"/>
                <w:szCs w:val="24"/>
              </w:rPr>
            </w:pPr>
            <w:r w:rsidRPr="00C773B1">
              <w:rPr>
                <w:sz w:val="24"/>
                <w:szCs w:val="24"/>
              </w:rPr>
              <w:t>Место</w:t>
            </w:r>
          </w:p>
          <w:p w:rsidR="001532E2" w:rsidRPr="00C773B1" w:rsidRDefault="001532E2" w:rsidP="008D211B">
            <w:pPr>
              <w:jc w:val="center"/>
              <w:rPr>
                <w:sz w:val="24"/>
                <w:szCs w:val="24"/>
              </w:rPr>
            </w:pPr>
            <w:r w:rsidRPr="00C773B1">
              <w:rPr>
                <w:sz w:val="24"/>
                <w:szCs w:val="24"/>
              </w:rPr>
              <w:t>Дата</w:t>
            </w:r>
          </w:p>
        </w:tc>
        <w:tc>
          <w:tcPr>
            <w:tcW w:w="1559" w:type="dxa"/>
            <w:tcBorders>
              <w:top w:val="single" w:sz="4" w:space="0" w:color="auto"/>
              <w:left w:val="single" w:sz="4" w:space="0" w:color="auto"/>
              <w:bottom w:val="single" w:sz="4" w:space="0" w:color="auto"/>
              <w:right w:val="single" w:sz="4" w:space="0" w:color="auto"/>
            </w:tcBorders>
            <w:hideMark/>
          </w:tcPr>
          <w:p w:rsidR="001532E2" w:rsidRPr="00C773B1" w:rsidRDefault="001532E2" w:rsidP="008D211B">
            <w:pPr>
              <w:jc w:val="center"/>
              <w:rPr>
                <w:sz w:val="24"/>
                <w:szCs w:val="24"/>
              </w:rPr>
            </w:pPr>
            <w:r w:rsidRPr="00C773B1">
              <w:rPr>
                <w:sz w:val="24"/>
                <w:szCs w:val="24"/>
              </w:rPr>
              <w:t>Кол-во</w:t>
            </w:r>
          </w:p>
          <w:p w:rsidR="001532E2" w:rsidRPr="00C773B1" w:rsidRDefault="001532E2" w:rsidP="008D211B">
            <w:pPr>
              <w:jc w:val="center"/>
              <w:rPr>
                <w:sz w:val="24"/>
                <w:szCs w:val="24"/>
              </w:rPr>
            </w:pPr>
            <w:r w:rsidRPr="00C773B1">
              <w:rPr>
                <w:sz w:val="24"/>
                <w:szCs w:val="24"/>
              </w:rPr>
              <w:t>докладов</w:t>
            </w:r>
          </w:p>
          <w:p w:rsidR="001532E2" w:rsidRPr="00C773B1" w:rsidRDefault="001532E2" w:rsidP="008D211B">
            <w:pPr>
              <w:jc w:val="center"/>
              <w:rPr>
                <w:sz w:val="24"/>
                <w:szCs w:val="24"/>
              </w:rPr>
            </w:pPr>
            <w:r w:rsidRPr="00C773B1">
              <w:rPr>
                <w:sz w:val="24"/>
                <w:szCs w:val="24"/>
              </w:rPr>
              <w:t>студентов ИГУ</w:t>
            </w:r>
          </w:p>
        </w:tc>
        <w:tc>
          <w:tcPr>
            <w:tcW w:w="1418" w:type="dxa"/>
            <w:tcBorders>
              <w:top w:val="single" w:sz="4" w:space="0" w:color="auto"/>
              <w:left w:val="single" w:sz="4" w:space="0" w:color="auto"/>
              <w:bottom w:val="single" w:sz="4" w:space="0" w:color="auto"/>
              <w:right w:val="single" w:sz="4" w:space="0" w:color="auto"/>
            </w:tcBorders>
            <w:hideMark/>
          </w:tcPr>
          <w:p w:rsidR="001532E2" w:rsidRPr="00C773B1" w:rsidRDefault="001532E2" w:rsidP="008D211B">
            <w:pPr>
              <w:jc w:val="center"/>
              <w:rPr>
                <w:sz w:val="24"/>
                <w:szCs w:val="24"/>
              </w:rPr>
            </w:pPr>
            <w:r w:rsidRPr="00C773B1">
              <w:rPr>
                <w:sz w:val="24"/>
                <w:szCs w:val="24"/>
              </w:rPr>
              <w:t>Кол</w:t>
            </w:r>
            <w:r>
              <w:rPr>
                <w:sz w:val="24"/>
                <w:szCs w:val="24"/>
              </w:rPr>
              <w:t>-</w:t>
            </w:r>
            <w:r w:rsidRPr="00C773B1">
              <w:rPr>
                <w:sz w:val="24"/>
                <w:szCs w:val="24"/>
              </w:rPr>
              <w:t>во участников</w:t>
            </w:r>
          </w:p>
        </w:tc>
        <w:tc>
          <w:tcPr>
            <w:tcW w:w="1843" w:type="dxa"/>
            <w:tcBorders>
              <w:top w:val="single" w:sz="4" w:space="0" w:color="auto"/>
              <w:left w:val="single" w:sz="4" w:space="0" w:color="auto"/>
              <w:bottom w:val="single" w:sz="4" w:space="0" w:color="auto"/>
              <w:right w:val="single" w:sz="4" w:space="0" w:color="auto"/>
            </w:tcBorders>
            <w:hideMark/>
          </w:tcPr>
          <w:p w:rsidR="001532E2" w:rsidRPr="00C773B1" w:rsidRDefault="001532E2" w:rsidP="008D211B">
            <w:pPr>
              <w:jc w:val="center"/>
              <w:rPr>
                <w:sz w:val="24"/>
                <w:szCs w:val="24"/>
              </w:rPr>
            </w:pPr>
            <w:r w:rsidRPr="00C773B1">
              <w:rPr>
                <w:sz w:val="24"/>
                <w:szCs w:val="24"/>
              </w:rPr>
              <w:t>Кол</w:t>
            </w:r>
            <w:r>
              <w:rPr>
                <w:sz w:val="24"/>
                <w:szCs w:val="24"/>
              </w:rPr>
              <w:t>-</w:t>
            </w:r>
            <w:r w:rsidRPr="00C773B1">
              <w:rPr>
                <w:sz w:val="24"/>
                <w:szCs w:val="24"/>
              </w:rPr>
              <w:t>во</w:t>
            </w:r>
          </w:p>
          <w:p w:rsidR="001532E2" w:rsidRPr="00C773B1" w:rsidRDefault="001532E2" w:rsidP="008D211B">
            <w:pPr>
              <w:jc w:val="center"/>
              <w:rPr>
                <w:sz w:val="24"/>
                <w:szCs w:val="24"/>
              </w:rPr>
            </w:pPr>
            <w:r w:rsidRPr="00C773B1">
              <w:rPr>
                <w:sz w:val="24"/>
                <w:szCs w:val="24"/>
              </w:rPr>
              <w:t>докладов</w:t>
            </w:r>
          </w:p>
        </w:tc>
      </w:tr>
      <w:tr w:rsidR="001532E2" w:rsidRPr="00C773B1" w:rsidTr="001532E2">
        <w:trPr>
          <w:trHeight w:val="405"/>
        </w:trPr>
        <w:tc>
          <w:tcPr>
            <w:tcW w:w="10173" w:type="dxa"/>
            <w:gridSpan w:val="5"/>
            <w:tcBorders>
              <w:top w:val="single" w:sz="4" w:space="0" w:color="auto"/>
              <w:left w:val="single" w:sz="4" w:space="0" w:color="auto"/>
              <w:bottom w:val="single" w:sz="4" w:space="0" w:color="auto"/>
              <w:right w:val="single" w:sz="4" w:space="0" w:color="auto"/>
            </w:tcBorders>
            <w:vAlign w:val="center"/>
          </w:tcPr>
          <w:p w:rsidR="001532E2" w:rsidRPr="00C773B1" w:rsidRDefault="001532E2" w:rsidP="008D211B">
            <w:pPr>
              <w:jc w:val="center"/>
              <w:rPr>
                <w:sz w:val="24"/>
                <w:szCs w:val="24"/>
                <w:lang w:val="en-US"/>
              </w:rPr>
            </w:pPr>
            <w:r w:rsidRPr="00C773B1">
              <w:rPr>
                <w:b/>
                <w:sz w:val="24"/>
                <w:szCs w:val="24"/>
              </w:rPr>
              <w:t>Международные конференции</w:t>
            </w:r>
          </w:p>
        </w:tc>
      </w:tr>
      <w:tr w:rsidR="001532E2" w:rsidRPr="00801557" w:rsidTr="001532E2">
        <w:trPr>
          <w:trHeight w:val="111"/>
        </w:trPr>
        <w:tc>
          <w:tcPr>
            <w:tcW w:w="3369" w:type="dxa"/>
            <w:tcBorders>
              <w:top w:val="single" w:sz="4" w:space="0" w:color="000000"/>
              <w:left w:val="single" w:sz="4" w:space="0" w:color="000000"/>
              <w:bottom w:val="single" w:sz="4" w:space="0" w:color="000000"/>
              <w:right w:val="single" w:sz="4" w:space="0" w:color="000000"/>
            </w:tcBorders>
          </w:tcPr>
          <w:p w:rsidR="001532E2" w:rsidRPr="0048713C" w:rsidRDefault="001532E2" w:rsidP="008D211B">
            <w:pPr>
              <w:jc w:val="both"/>
            </w:pPr>
            <w:r w:rsidRPr="0048713C">
              <w:t>XVI международная научно-практическая конференция молодых ученых и студентов, посвященной памяти профессора Р.Е. Левиной «Встреча поколений … Февральские чтения»</w:t>
            </w:r>
          </w:p>
        </w:tc>
        <w:tc>
          <w:tcPr>
            <w:tcW w:w="1984" w:type="dxa"/>
            <w:tcBorders>
              <w:top w:val="single" w:sz="4" w:space="0" w:color="000000"/>
              <w:left w:val="single" w:sz="4" w:space="0" w:color="000000"/>
              <w:bottom w:val="single" w:sz="4" w:space="0" w:color="000000"/>
              <w:right w:val="single" w:sz="4" w:space="0" w:color="000000"/>
            </w:tcBorders>
          </w:tcPr>
          <w:p w:rsidR="001532E2" w:rsidRPr="0048713C" w:rsidRDefault="001532E2" w:rsidP="008D211B">
            <w:pPr>
              <w:jc w:val="center"/>
            </w:pPr>
            <w:r w:rsidRPr="0048713C">
              <w:t xml:space="preserve">г. Курск, Курский государственный университет» </w:t>
            </w:r>
          </w:p>
          <w:p w:rsidR="001532E2" w:rsidRPr="0048713C" w:rsidRDefault="001532E2" w:rsidP="008D211B">
            <w:pPr>
              <w:jc w:val="center"/>
            </w:pPr>
            <w:r w:rsidRPr="0048713C">
              <w:t>20.02.2023- 01.03.2023 г.</w:t>
            </w:r>
          </w:p>
          <w:p w:rsidR="001532E2" w:rsidRPr="0048713C" w:rsidRDefault="001532E2" w:rsidP="008D211B">
            <w:pPr>
              <w:jc w:val="center"/>
            </w:pPr>
          </w:p>
        </w:tc>
        <w:tc>
          <w:tcPr>
            <w:tcW w:w="1559" w:type="dxa"/>
            <w:tcBorders>
              <w:top w:val="single" w:sz="4" w:space="0" w:color="000000"/>
              <w:left w:val="single" w:sz="4" w:space="0" w:color="000000"/>
              <w:bottom w:val="single" w:sz="4" w:space="0" w:color="000000"/>
              <w:right w:val="single" w:sz="4" w:space="0" w:color="000000"/>
            </w:tcBorders>
          </w:tcPr>
          <w:p w:rsidR="001532E2" w:rsidRPr="0048713C" w:rsidRDefault="001532E2" w:rsidP="008D211B">
            <w:pPr>
              <w:jc w:val="center"/>
            </w:pPr>
          </w:p>
          <w:p w:rsidR="001532E2" w:rsidRPr="0048713C" w:rsidRDefault="001532E2" w:rsidP="008D211B">
            <w:pPr>
              <w:jc w:val="center"/>
              <w:rPr>
                <w:color w:val="000000"/>
              </w:rPr>
            </w:pPr>
            <w:r w:rsidRPr="0048713C">
              <w:rPr>
                <w:color w:val="000000"/>
              </w:rPr>
              <w:t>1</w:t>
            </w:r>
          </w:p>
          <w:p w:rsidR="001532E2" w:rsidRPr="0048713C" w:rsidRDefault="001532E2" w:rsidP="008D211B">
            <w:pPr>
              <w:jc w:val="center"/>
            </w:pPr>
            <w:r w:rsidRPr="0048713C">
              <w:rPr>
                <w:color w:val="000000"/>
              </w:rPr>
              <w:t>ПИ</w:t>
            </w:r>
          </w:p>
        </w:tc>
        <w:tc>
          <w:tcPr>
            <w:tcW w:w="1418" w:type="dxa"/>
            <w:tcBorders>
              <w:top w:val="single" w:sz="4" w:space="0" w:color="000000"/>
              <w:left w:val="single" w:sz="4" w:space="0" w:color="000000"/>
              <w:bottom w:val="single" w:sz="4" w:space="0" w:color="000000"/>
              <w:right w:val="single" w:sz="4" w:space="0" w:color="000000"/>
            </w:tcBorders>
          </w:tcPr>
          <w:p w:rsidR="001532E2" w:rsidRPr="0048713C" w:rsidRDefault="001532E2" w:rsidP="008D211B">
            <w:pPr>
              <w:jc w:val="center"/>
            </w:pPr>
            <w:r w:rsidRPr="0048713C">
              <w:t>500</w:t>
            </w:r>
          </w:p>
        </w:tc>
        <w:tc>
          <w:tcPr>
            <w:tcW w:w="1843" w:type="dxa"/>
            <w:tcBorders>
              <w:top w:val="single" w:sz="4" w:space="0" w:color="000000"/>
              <w:left w:val="single" w:sz="4" w:space="0" w:color="000000"/>
              <w:bottom w:val="single" w:sz="4" w:space="0" w:color="000000"/>
              <w:right w:val="single" w:sz="4" w:space="0" w:color="000000"/>
            </w:tcBorders>
          </w:tcPr>
          <w:p w:rsidR="001532E2" w:rsidRPr="0048713C" w:rsidRDefault="001532E2" w:rsidP="008D211B">
            <w:pPr>
              <w:jc w:val="center"/>
            </w:pPr>
            <w:r w:rsidRPr="0048713C">
              <w:t>1</w:t>
            </w:r>
          </w:p>
        </w:tc>
      </w:tr>
      <w:tr w:rsidR="001532E2" w:rsidRPr="00C773B1" w:rsidTr="001532E2">
        <w:trPr>
          <w:trHeight w:val="111"/>
        </w:trPr>
        <w:tc>
          <w:tcPr>
            <w:tcW w:w="10173" w:type="dxa"/>
            <w:gridSpan w:val="5"/>
            <w:tcBorders>
              <w:top w:val="single" w:sz="4" w:space="0" w:color="000000"/>
              <w:left w:val="single" w:sz="4" w:space="0" w:color="000000"/>
              <w:bottom w:val="single" w:sz="4" w:space="0" w:color="000000"/>
              <w:right w:val="single" w:sz="4" w:space="0" w:color="000000"/>
            </w:tcBorders>
          </w:tcPr>
          <w:p w:rsidR="001532E2" w:rsidRPr="0048713C" w:rsidRDefault="001532E2" w:rsidP="008D211B">
            <w:pPr>
              <w:snapToGrid w:val="0"/>
              <w:jc w:val="center"/>
            </w:pPr>
            <w:r w:rsidRPr="0048713C">
              <w:rPr>
                <w:b/>
              </w:rPr>
              <w:t>Всероссийские конференции</w:t>
            </w:r>
          </w:p>
        </w:tc>
      </w:tr>
      <w:tr w:rsidR="0048713C" w:rsidRPr="00C773B1" w:rsidTr="008D211B">
        <w:trPr>
          <w:trHeight w:val="111"/>
        </w:trPr>
        <w:tc>
          <w:tcPr>
            <w:tcW w:w="3369" w:type="dxa"/>
            <w:tcBorders>
              <w:top w:val="single" w:sz="4" w:space="0" w:color="000000"/>
              <w:left w:val="single" w:sz="4" w:space="0" w:color="000000"/>
              <w:bottom w:val="single" w:sz="4" w:space="0" w:color="000000"/>
              <w:right w:val="single" w:sz="4" w:space="0" w:color="000000"/>
            </w:tcBorders>
          </w:tcPr>
          <w:p w:rsidR="0048713C" w:rsidRPr="0048713C" w:rsidRDefault="0048713C" w:rsidP="008B2F70">
            <w:pPr>
              <w:jc w:val="both"/>
              <w:rPr>
                <w:iCs/>
              </w:rPr>
            </w:pPr>
            <w:r w:rsidRPr="0048713C">
              <w:t xml:space="preserve">IV Всероссийская студенческая научно-практической конференция с международным участием «Психология и педагогика XXI века: актуальные вопросы, достижения и инновации» </w:t>
            </w:r>
          </w:p>
        </w:tc>
        <w:tc>
          <w:tcPr>
            <w:tcW w:w="1984" w:type="dxa"/>
            <w:tcBorders>
              <w:top w:val="single" w:sz="4" w:space="0" w:color="000000"/>
              <w:left w:val="single" w:sz="4" w:space="0" w:color="000000"/>
              <w:bottom w:val="single" w:sz="4" w:space="0" w:color="000000"/>
              <w:right w:val="single" w:sz="4" w:space="0" w:color="000000"/>
            </w:tcBorders>
          </w:tcPr>
          <w:p w:rsidR="0048713C" w:rsidRPr="0048713C" w:rsidRDefault="0048713C" w:rsidP="008B2F70">
            <w:pPr>
              <w:jc w:val="both"/>
            </w:pPr>
            <w:r w:rsidRPr="0048713C">
              <w:t xml:space="preserve">  Московская область</w:t>
            </w:r>
          </w:p>
          <w:p w:rsidR="0048713C" w:rsidRPr="0048713C" w:rsidRDefault="0048713C" w:rsidP="008B2F70">
            <w:pPr>
              <w:jc w:val="both"/>
            </w:pPr>
            <w:r w:rsidRPr="0048713C">
              <w:t xml:space="preserve">ГОУ ВО «Государственный гуманитарно-технологический </w:t>
            </w:r>
            <w:proofErr w:type="gramStart"/>
            <w:r w:rsidRPr="0048713C">
              <w:t>университет»  г.о.</w:t>
            </w:r>
            <w:proofErr w:type="gramEnd"/>
            <w:r w:rsidRPr="0048713C">
              <w:t xml:space="preserve"> Орехово</w:t>
            </w:r>
          </w:p>
          <w:p w:rsidR="0048713C" w:rsidRPr="0048713C" w:rsidRDefault="0048713C" w:rsidP="008B2F70">
            <w:pPr>
              <w:jc w:val="both"/>
              <w:rPr>
                <w:b/>
                <w:bCs/>
                <w:highlight w:val="yellow"/>
              </w:rPr>
            </w:pPr>
            <w:r w:rsidRPr="0048713C">
              <w:t>16 марта 2023 года</w:t>
            </w:r>
          </w:p>
          <w:p w:rsidR="0048713C" w:rsidRPr="0048713C" w:rsidRDefault="0048713C" w:rsidP="008D211B"/>
        </w:tc>
        <w:tc>
          <w:tcPr>
            <w:tcW w:w="1559" w:type="dxa"/>
            <w:tcBorders>
              <w:top w:val="single" w:sz="4" w:space="0" w:color="000000"/>
              <w:left w:val="single" w:sz="4" w:space="0" w:color="000000"/>
              <w:bottom w:val="single" w:sz="4" w:space="0" w:color="000000"/>
              <w:right w:val="single" w:sz="4" w:space="0" w:color="000000"/>
            </w:tcBorders>
          </w:tcPr>
          <w:p w:rsidR="0048713C" w:rsidRPr="0048713C" w:rsidRDefault="0048713C" w:rsidP="008D211B">
            <w:pPr>
              <w:jc w:val="center"/>
            </w:pPr>
          </w:p>
          <w:p w:rsidR="0048713C" w:rsidRPr="0048713C" w:rsidRDefault="0048713C" w:rsidP="008D211B">
            <w:pPr>
              <w:jc w:val="center"/>
              <w:rPr>
                <w:color w:val="000000"/>
              </w:rPr>
            </w:pPr>
            <w:r w:rsidRPr="0048713C">
              <w:rPr>
                <w:color w:val="000000"/>
              </w:rPr>
              <w:t>1</w:t>
            </w:r>
          </w:p>
          <w:p w:rsidR="0048713C" w:rsidRPr="0048713C" w:rsidRDefault="0048713C" w:rsidP="008D211B">
            <w:pPr>
              <w:jc w:val="center"/>
            </w:pPr>
            <w:r w:rsidRPr="0048713C">
              <w:rPr>
                <w:color w:val="000000"/>
              </w:rPr>
              <w:t>ПИ</w:t>
            </w:r>
          </w:p>
        </w:tc>
        <w:tc>
          <w:tcPr>
            <w:tcW w:w="1418" w:type="dxa"/>
            <w:tcBorders>
              <w:top w:val="single" w:sz="4" w:space="0" w:color="000000"/>
              <w:left w:val="single" w:sz="4" w:space="0" w:color="000000"/>
              <w:bottom w:val="single" w:sz="4" w:space="0" w:color="000000"/>
              <w:right w:val="single" w:sz="4" w:space="0" w:color="000000"/>
            </w:tcBorders>
          </w:tcPr>
          <w:p w:rsidR="0048713C" w:rsidRPr="0048713C" w:rsidRDefault="0048713C" w:rsidP="008D211B">
            <w:pPr>
              <w:jc w:val="center"/>
            </w:pPr>
            <w:r w:rsidRPr="0048713C">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48713C">
            <w:pPr>
              <w:jc w:val="center"/>
            </w:pPr>
            <w:r w:rsidRPr="0048713C">
              <w:t>1</w:t>
            </w:r>
          </w:p>
        </w:tc>
      </w:tr>
      <w:tr w:rsidR="0048713C" w:rsidRPr="00C773B1" w:rsidTr="001532E2">
        <w:trPr>
          <w:trHeight w:val="111"/>
        </w:trPr>
        <w:tc>
          <w:tcPr>
            <w:tcW w:w="10173" w:type="dxa"/>
            <w:gridSpan w:val="5"/>
            <w:tcBorders>
              <w:top w:val="single" w:sz="4" w:space="0" w:color="000000"/>
              <w:left w:val="single" w:sz="4" w:space="0" w:color="000000"/>
              <w:bottom w:val="single" w:sz="4" w:space="0" w:color="000000"/>
              <w:right w:val="single" w:sz="4" w:space="0" w:color="000000"/>
            </w:tcBorders>
          </w:tcPr>
          <w:p w:rsidR="0048713C" w:rsidRPr="0048713C" w:rsidRDefault="0048713C" w:rsidP="008D211B">
            <w:pPr>
              <w:snapToGrid w:val="0"/>
              <w:jc w:val="center"/>
            </w:pPr>
            <w:r w:rsidRPr="0048713C">
              <w:rPr>
                <w:b/>
              </w:rPr>
              <w:t>Региональные, областные конференции</w:t>
            </w:r>
          </w:p>
        </w:tc>
      </w:tr>
      <w:tr w:rsidR="0048713C" w:rsidRPr="00C773B1" w:rsidTr="001532E2">
        <w:trPr>
          <w:trHeight w:val="111"/>
        </w:trPr>
        <w:tc>
          <w:tcPr>
            <w:tcW w:w="3369" w:type="dxa"/>
            <w:tcBorders>
              <w:top w:val="single" w:sz="4" w:space="0" w:color="000000"/>
              <w:left w:val="single" w:sz="4" w:space="0" w:color="000000"/>
              <w:bottom w:val="single" w:sz="4" w:space="0" w:color="000000"/>
              <w:right w:val="single" w:sz="4" w:space="0" w:color="000000"/>
            </w:tcBorders>
          </w:tcPr>
          <w:p w:rsidR="0048713C" w:rsidRPr="0048713C" w:rsidRDefault="0048713C" w:rsidP="008D211B">
            <w:pPr>
              <w:jc w:val="both"/>
            </w:pPr>
            <w:r w:rsidRPr="0048713C">
              <w:t xml:space="preserve">«Научно-методическое обеспечение сопровождения логопедической работы  с детьми дошкольного и школьного возраста: традиции и инновации» </w:t>
            </w:r>
          </w:p>
          <w:p w:rsidR="0048713C" w:rsidRPr="0048713C" w:rsidRDefault="0048713C" w:rsidP="008D211B">
            <w:pPr>
              <w:jc w:val="both"/>
              <w:rPr>
                <w:b/>
                <w:bCs/>
              </w:rPr>
            </w:pPr>
            <w:r w:rsidRPr="0048713C">
              <w:t xml:space="preserve">секция логопедов, учителей дефектологов в рамках мероприятия </w:t>
            </w:r>
            <w:r w:rsidRPr="0048713C">
              <w:rPr>
                <w:b/>
                <w:bCs/>
              </w:rPr>
              <w:t>«Августовские педагогические совещания – 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pBdr>
                <w:top w:val="nil"/>
                <w:left w:val="nil"/>
                <w:bottom w:val="nil"/>
                <w:right w:val="nil"/>
                <w:between w:val="nil"/>
              </w:pBdr>
              <w:jc w:val="center"/>
              <w:rPr>
                <w:color w:val="000000"/>
              </w:rPr>
            </w:pPr>
            <w:r w:rsidRPr="0048713C">
              <w:rPr>
                <w:color w:val="000000"/>
              </w:rPr>
              <w:t xml:space="preserve">г. Иркутск </w:t>
            </w:r>
          </w:p>
          <w:p w:rsidR="0048713C" w:rsidRPr="0048713C" w:rsidRDefault="0048713C" w:rsidP="008D211B">
            <w:pPr>
              <w:pBdr>
                <w:top w:val="nil"/>
                <w:left w:val="nil"/>
                <w:bottom w:val="nil"/>
                <w:right w:val="nil"/>
                <w:between w:val="nil"/>
              </w:pBdr>
              <w:jc w:val="center"/>
              <w:rPr>
                <w:color w:val="000000"/>
              </w:rPr>
            </w:pPr>
            <w:r w:rsidRPr="0048713C">
              <w:rPr>
                <w:color w:val="000000"/>
              </w:rPr>
              <w:t>25 августа 2023</w:t>
            </w:r>
          </w:p>
          <w:p w:rsidR="0048713C" w:rsidRPr="0048713C" w:rsidRDefault="0048713C" w:rsidP="008D211B">
            <w:pPr>
              <w:pBdr>
                <w:top w:val="nil"/>
                <w:left w:val="nil"/>
                <w:bottom w:val="nil"/>
                <w:right w:val="nil"/>
                <w:between w:val="nil"/>
              </w:pBdr>
              <w:jc w:val="center"/>
              <w:rPr>
                <w:color w:val="000000"/>
              </w:rPr>
            </w:pPr>
          </w:p>
          <w:p w:rsidR="0048713C" w:rsidRPr="0048713C" w:rsidRDefault="0048713C" w:rsidP="008D211B">
            <w:pPr>
              <w:pBdr>
                <w:top w:val="nil"/>
                <w:left w:val="nil"/>
                <w:bottom w:val="nil"/>
                <w:right w:val="nil"/>
                <w:between w:val="nil"/>
              </w:pBdr>
              <w:jc w:val="center"/>
              <w:rPr>
                <w:color w:val="000000"/>
              </w:rPr>
            </w:pPr>
          </w:p>
          <w:p w:rsidR="0048713C" w:rsidRPr="0048713C" w:rsidRDefault="0048713C" w:rsidP="008D211B">
            <w:pPr>
              <w:pBdr>
                <w:top w:val="nil"/>
                <w:left w:val="nil"/>
                <w:bottom w:val="nil"/>
                <w:right w:val="nil"/>
                <w:between w:val="nil"/>
              </w:pBdr>
              <w:jc w:val="center"/>
              <w:rPr>
                <w:color w:val="000000"/>
              </w:rPr>
            </w:pPr>
          </w:p>
          <w:p w:rsidR="0048713C" w:rsidRPr="0048713C" w:rsidRDefault="0048713C" w:rsidP="008D211B">
            <w:pPr>
              <w:pBdr>
                <w:top w:val="nil"/>
                <w:left w:val="nil"/>
                <w:bottom w:val="nil"/>
                <w:right w:val="nil"/>
                <w:between w:val="nil"/>
              </w:pBd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jc w:val="center"/>
            </w:pPr>
            <w:r w:rsidRPr="0048713C">
              <w:t>1</w:t>
            </w:r>
          </w:p>
          <w:p w:rsidR="0048713C" w:rsidRPr="0048713C" w:rsidRDefault="0048713C" w:rsidP="008D211B">
            <w:pPr>
              <w:jc w:val="center"/>
            </w:pPr>
            <w:r w:rsidRPr="0048713C">
              <w:t>ПИ</w:t>
            </w:r>
          </w:p>
        </w:tc>
        <w:tc>
          <w:tcPr>
            <w:tcW w:w="1418"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snapToGrid w:val="0"/>
              <w:jc w:val="center"/>
            </w:pPr>
            <w:r w:rsidRPr="0048713C">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snapToGrid w:val="0"/>
              <w:jc w:val="center"/>
            </w:pPr>
            <w:r w:rsidRPr="0048713C">
              <w:t>10</w:t>
            </w:r>
          </w:p>
        </w:tc>
      </w:tr>
      <w:tr w:rsidR="0048713C" w:rsidRPr="00C773B1" w:rsidTr="001532E2">
        <w:trPr>
          <w:trHeight w:val="111"/>
        </w:trPr>
        <w:tc>
          <w:tcPr>
            <w:tcW w:w="10173" w:type="dxa"/>
            <w:gridSpan w:val="5"/>
            <w:tcBorders>
              <w:top w:val="single" w:sz="4" w:space="0" w:color="000000"/>
              <w:left w:val="single" w:sz="4" w:space="0" w:color="000000"/>
              <w:bottom w:val="single" w:sz="4" w:space="0" w:color="000000"/>
              <w:right w:val="single" w:sz="4" w:space="0" w:color="000000"/>
            </w:tcBorders>
          </w:tcPr>
          <w:p w:rsidR="0048713C" w:rsidRPr="0048713C" w:rsidRDefault="0048713C" w:rsidP="008D211B">
            <w:pPr>
              <w:snapToGrid w:val="0"/>
              <w:jc w:val="center"/>
            </w:pPr>
            <w:r w:rsidRPr="0048713C">
              <w:rPr>
                <w:b/>
              </w:rPr>
              <w:t>Вузовские конференции</w:t>
            </w:r>
          </w:p>
        </w:tc>
      </w:tr>
      <w:tr w:rsidR="0048713C" w:rsidRPr="00C773B1" w:rsidTr="001532E2">
        <w:trPr>
          <w:trHeight w:val="111"/>
        </w:trPr>
        <w:tc>
          <w:tcPr>
            <w:tcW w:w="3369" w:type="dxa"/>
            <w:tcBorders>
              <w:top w:val="single" w:sz="4" w:space="0" w:color="000000"/>
              <w:left w:val="single" w:sz="4" w:space="0" w:color="000000"/>
              <w:bottom w:val="single" w:sz="4" w:space="0" w:color="000000"/>
              <w:right w:val="single" w:sz="4" w:space="0" w:color="000000"/>
            </w:tcBorders>
          </w:tcPr>
          <w:p w:rsidR="0048713C" w:rsidRPr="0048713C" w:rsidRDefault="0048713C" w:rsidP="008D211B">
            <w:pPr>
              <w:jc w:val="both"/>
            </w:pPr>
            <w:r w:rsidRPr="0048713C">
              <w:t>76 Смотр студенческих научно-исследовательских работ Педагогического института Иркутского государственного университета</w:t>
            </w:r>
          </w:p>
          <w:p w:rsidR="0048713C" w:rsidRPr="0048713C" w:rsidRDefault="0048713C" w:rsidP="008D211B">
            <w:pPr>
              <w:snapToGrid w:val="0"/>
            </w:pPr>
          </w:p>
        </w:tc>
        <w:tc>
          <w:tcPr>
            <w:tcW w:w="1984"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jc w:val="center"/>
            </w:pPr>
            <w:r w:rsidRPr="0048713C">
              <w:t xml:space="preserve">г. Иркутск, </w:t>
            </w:r>
          </w:p>
          <w:p w:rsidR="0048713C" w:rsidRPr="0048713C" w:rsidRDefault="0048713C" w:rsidP="008D211B">
            <w:pPr>
              <w:jc w:val="center"/>
            </w:pPr>
            <w:r w:rsidRPr="0048713C">
              <w:t>ПИ ИГУ</w:t>
            </w:r>
          </w:p>
          <w:p w:rsidR="0048713C" w:rsidRPr="0048713C" w:rsidRDefault="0048713C" w:rsidP="008D211B">
            <w:pPr>
              <w:pBdr>
                <w:top w:val="nil"/>
                <w:left w:val="nil"/>
                <w:bottom w:val="nil"/>
                <w:right w:val="nil"/>
                <w:between w:val="nil"/>
              </w:pBdr>
              <w:jc w:val="center"/>
              <w:rPr>
                <w:color w:val="000000"/>
              </w:rPr>
            </w:pPr>
            <w:r w:rsidRPr="0048713C">
              <w:t>март - апрель 2023 г.</w:t>
            </w:r>
          </w:p>
        </w:tc>
        <w:tc>
          <w:tcPr>
            <w:tcW w:w="1559"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jc w:val="center"/>
            </w:pPr>
            <w:r w:rsidRPr="0048713C">
              <w:t>31</w:t>
            </w:r>
          </w:p>
          <w:p w:rsidR="0048713C" w:rsidRPr="0048713C" w:rsidRDefault="0048713C" w:rsidP="008D211B">
            <w:pPr>
              <w:jc w:val="center"/>
            </w:pPr>
            <w:r w:rsidRPr="0048713C">
              <w:t>ПИ</w:t>
            </w:r>
          </w:p>
        </w:tc>
        <w:tc>
          <w:tcPr>
            <w:tcW w:w="1418"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snapToGrid w:val="0"/>
              <w:jc w:val="center"/>
            </w:pPr>
            <w:r w:rsidRPr="0048713C">
              <w:t>78</w:t>
            </w:r>
          </w:p>
        </w:tc>
        <w:tc>
          <w:tcPr>
            <w:tcW w:w="1843" w:type="dxa"/>
            <w:tcBorders>
              <w:top w:val="single" w:sz="4" w:space="0" w:color="000000"/>
              <w:left w:val="single" w:sz="4" w:space="0" w:color="000000"/>
              <w:bottom w:val="single" w:sz="4" w:space="0" w:color="000000"/>
              <w:right w:val="single" w:sz="4" w:space="0" w:color="000000"/>
            </w:tcBorders>
            <w:vAlign w:val="center"/>
          </w:tcPr>
          <w:p w:rsidR="0048713C" w:rsidRPr="0048713C" w:rsidRDefault="0048713C" w:rsidP="008D211B">
            <w:pPr>
              <w:snapToGrid w:val="0"/>
              <w:jc w:val="center"/>
            </w:pPr>
            <w:r w:rsidRPr="0048713C">
              <w:t>31</w:t>
            </w:r>
          </w:p>
        </w:tc>
      </w:tr>
    </w:tbl>
    <w:p w:rsidR="001532E2" w:rsidRDefault="001532E2" w:rsidP="007A7821">
      <w:pPr>
        <w:rPr>
          <w:b/>
          <w:sz w:val="24"/>
          <w:szCs w:val="24"/>
          <w:highlight w:val="yellow"/>
        </w:rPr>
      </w:pPr>
    </w:p>
    <w:p w:rsidR="007A7821" w:rsidRPr="0048713C" w:rsidRDefault="007A7821" w:rsidP="007A7821">
      <w:pPr>
        <w:rPr>
          <w:b/>
          <w:sz w:val="24"/>
          <w:szCs w:val="24"/>
        </w:rPr>
      </w:pPr>
      <w:r w:rsidRPr="0048713C">
        <w:rPr>
          <w:b/>
          <w:sz w:val="24"/>
          <w:szCs w:val="24"/>
        </w:rPr>
        <w:t>Участие студентов ИГУ в конкурсах 202</w:t>
      </w:r>
      <w:r w:rsidR="0048713C" w:rsidRPr="0048713C">
        <w:rPr>
          <w:b/>
          <w:sz w:val="24"/>
          <w:szCs w:val="24"/>
        </w:rPr>
        <w:t>3</w:t>
      </w:r>
      <w:r w:rsidRPr="0048713C">
        <w:rPr>
          <w:b/>
          <w:sz w:val="24"/>
          <w:szCs w:val="24"/>
        </w:rPr>
        <w:t xml:space="preserve"> г.</w:t>
      </w:r>
    </w:p>
    <w:p w:rsidR="007A7821" w:rsidRPr="0048713C" w:rsidRDefault="007A7821" w:rsidP="007A782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2125"/>
        <w:gridCol w:w="1657"/>
        <w:gridCol w:w="3739"/>
      </w:tblGrid>
      <w:tr w:rsidR="007A7821" w:rsidRPr="00445933" w:rsidTr="0048713C">
        <w:trPr>
          <w:trHeight w:val="300"/>
        </w:trPr>
        <w:tc>
          <w:tcPr>
            <w:tcW w:w="1291" w:type="pct"/>
          </w:tcPr>
          <w:p w:rsidR="007A7821" w:rsidRPr="0048713C" w:rsidRDefault="007A7821" w:rsidP="00061B19">
            <w:pPr>
              <w:jc w:val="center"/>
              <w:rPr>
                <w:sz w:val="24"/>
                <w:szCs w:val="24"/>
              </w:rPr>
            </w:pPr>
            <w:r w:rsidRPr="0048713C">
              <w:rPr>
                <w:sz w:val="24"/>
                <w:szCs w:val="24"/>
              </w:rPr>
              <w:t>Наименование конкурса</w:t>
            </w:r>
          </w:p>
        </w:tc>
        <w:tc>
          <w:tcPr>
            <w:tcW w:w="1048" w:type="pct"/>
          </w:tcPr>
          <w:p w:rsidR="007A7821" w:rsidRPr="0048713C" w:rsidRDefault="007A7821" w:rsidP="00061B19">
            <w:pPr>
              <w:jc w:val="center"/>
              <w:rPr>
                <w:sz w:val="24"/>
                <w:szCs w:val="24"/>
              </w:rPr>
            </w:pPr>
            <w:r w:rsidRPr="0048713C">
              <w:rPr>
                <w:sz w:val="24"/>
                <w:szCs w:val="24"/>
              </w:rPr>
              <w:t>Место проведения</w:t>
            </w:r>
          </w:p>
          <w:p w:rsidR="007A7821" w:rsidRPr="0048713C" w:rsidRDefault="007A7821" w:rsidP="00061B19">
            <w:pPr>
              <w:jc w:val="center"/>
              <w:rPr>
                <w:sz w:val="24"/>
                <w:szCs w:val="24"/>
              </w:rPr>
            </w:pPr>
          </w:p>
        </w:tc>
        <w:tc>
          <w:tcPr>
            <w:tcW w:w="817" w:type="pct"/>
          </w:tcPr>
          <w:p w:rsidR="007A7821" w:rsidRPr="0048713C" w:rsidRDefault="007A7821" w:rsidP="00061B19">
            <w:pPr>
              <w:jc w:val="center"/>
              <w:rPr>
                <w:sz w:val="24"/>
                <w:szCs w:val="24"/>
              </w:rPr>
            </w:pPr>
            <w:r w:rsidRPr="0048713C">
              <w:rPr>
                <w:sz w:val="24"/>
                <w:szCs w:val="24"/>
              </w:rPr>
              <w:t>Дата</w:t>
            </w:r>
          </w:p>
        </w:tc>
        <w:tc>
          <w:tcPr>
            <w:tcW w:w="1844" w:type="pct"/>
          </w:tcPr>
          <w:p w:rsidR="007A7821" w:rsidRPr="0048713C" w:rsidRDefault="007A7821" w:rsidP="00061B19">
            <w:pPr>
              <w:jc w:val="center"/>
              <w:rPr>
                <w:sz w:val="24"/>
                <w:szCs w:val="24"/>
              </w:rPr>
            </w:pPr>
            <w:r w:rsidRPr="0048713C">
              <w:rPr>
                <w:sz w:val="24"/>
                <w:szCs w:val="24"/>
              </w:rPr>
              <w:t xml:space="preserve">Фамилия, Имя победителей и призеров с указанием занятого места </w:t>
            </w:r>
          </w:p>
        </w:tc>
      </w:tr>
      <w:tr w:rsidR="007A7821" w:rsidRPr="00445933" w:rsidTr="00061B19">
        <w:trPr>
          <w:trHeight w:val="405"/>
        </w:trPr>
        <w:tc>
          <w:tcPr>
            <w:tcW w:w="5000" w:type="pct"/>
            <w:gridSpan w:val="4"/>
          </w:tcPr>
          <w:p w:rsidR="007A7821" w:rsidRPr="0048713C" w:rsidRDefault="007A7821" w:rsidP="00061B19">
            <w:pPr>
              <w:jc w:val="center"/>
              <w:rPr>
                <w:b/>
                <w:sz w:val="24"/>
                <w:szCs w:val="24"/>
              </w:rPr>
            </w:pPr>
            <w:r w:rsidRPr="0048713C">
              <w:rPr>
                <w:b/>
                <w:sz w:val="24"/>
                <w:szCs w:val="24"/>
              </w:rPr>
              <w:t>Международные</w:t>
            </w:r>
          </w:p>
        </w:tc>
      </w:tr>
      <w:tr w:rsidR="003776A8" w:rsidRPr="00445933" w:rsidTr="0048713C">
        <w:trPr>
          <w:trHeight w:val="405"/>
        </w:trPr>
        <w:tc>
          <w:tcPr>
            <w:tcW w:w="1291" w:type="pct"/>
          </w:tcPr>
          <w:p w:rsidR="003776A8" w:rsidRPr="0048713C" w:rsidRDefault="003776A8" w:rsidP="003776A8">
            <w:pPr>
              <w:pStyle w:val="Default"/>
              <w:rPr>
                <w:rFonts w:eastAsia="Times New Roman"/>
                <w:iCs/>
                <w:color w:val="auto"/>
                <w:sz w:val="20"/>
                <w:szCs w:val="20"/>
                <w:lang w:eastAsia="ru-RU"/>
              </w:rPr>
            </w:pPr>
            <w:r w:rsidRPr="0048713C">
              <w:rPr>
                <w:rFonts w:eastAsia="Times New Roman"/>
                <w:iCs/>
                <w:color w:val="auto"/>
                <w:sz w:val="20"/>
                <w:szCs w:val="20"/>
                <w:lang w:eastAsia="ru-RU"/>
              </w:rPr>
              <w:t xml:space="preserve">IX конкурса молодежных исследований </w:t>
            </w:r>
            <w:r w:rsidRPr="0048713C">
              <w:rPr>
                <w:color w:val="auto"/>
                <w:sz w:val="20"/>
                <w:szCs w:val="20"/>
              </w:rPr>
              <w:t>«Особые дети в современном мире»</w:t>
            </w:r>
          </w:p>
          <w:p w:rsidR="003776A8" w:rsidRPr="0048713C" w:rsidRDefault="003776A8" w:rsidP="003776A8">
            <w:pPr>
              <w:pStyle w:val="Default"/>
              <w:rPr>
                <w:rFonts w:eastAsia="Times New Roman"/>
                <w:iCs/>
                <w:color w:val="auto"/>
                <w:sz w:val="20"/>
                <w:szCs w:val="20"/>
                <w:lang w:eastAsia="ru-RU"/>
              </w:rPr>
            </w:pPr>
            <w:r w:rsidRPr="0048713C">
              <w:rPr>
                <w:rFonts w:eastAsia="Times New Roman"/>
                <w:iCs/>
                <w:color w:val="auto"/>
                <w:sz w:val="20"/>
                <w:szCs w:val="20"/>
                <w:lang w:eastAsia="ru-RU"/>
              </w:rPr>
              <w:t xml:space="preserve">в номинации «Лучшая научная статья студента, магистранта, </w:t>
            </w:r>
          </w:p>
          <w:p w:rsidR="003776A8" w:rsidRPr="0048713C" w:rsidRDefault="003776A8" w:rsidP="003776A8">
            <w:pPr>
              <w:spacing w:line="276" w:lineRule="auto"/>
              <w:rPr>
                <w:highlight w:val="yellow"/>
              </w:rPr>
            </w:pPr>
            <w:r w:rsidRPr="0048713C">
              <w:rPr>
                <w:iCs/>
              </w:rPr>
              <w:t>молодого специалиста».</w:t>
            </w:r>
          </w:p>
        </w:tc>
        <w:tc>
          <w:tcPr>
            <w:tcW w:w="1048" w:type="pct"/>
          </w:tcPr>
          <w:p w:rsidR="003776A8" w:rsidRPr="0048713C" w:rsidRDefault="003776A8" w:rsidP="003776A8">
            <w:pPr>
              <w:spacing w:line="276" w:lineRule="auto"/>
              <w:rPr>
                <w:iCs/>
              </w:rPr>
            </w:pPr>
            <w:r w:rsidRPr="0048713C">
              <w:rPr>
                <w:iCs/>
              </w:rPr>
              <w:t>г. Иркутск</w:t>
            </w:r>
          </w:p>
          <w:p w:rsidR="003776A8" w:rsidRPr="0048713C" w:rsidRDefault="003776A8" w:rsidP="003776A8">
            <w:pPr>
              <w:spacing w:line="276" w:lineRule="auto"/>
              <w:rPr>
                <w:highlight w:val="yellow"/>
              </w:rPr>
            </w:pPr>
            <w:r w:rsidRPr="0048713C">
              <w:rPr>
                <w:iCs/>
              </w:rPr>
              <w:t>ФГБОУ ВО «ИГУ» Педагогический институт</w:t>
            </w:r>
          </w:p>
        </w:tc>
        <w:tc>
          <w:tcPr>
            <w:tcW w:w="817" w:type="pct"/>
          </w:tcPr>
          <w:p w:rsidR="003776A8" w:rsidRPr="0048713C" w:rsidRDefault="003776A8" w:rsidP="0048713C">
            <w:pPr>
              <w:jc w:val="center"/>
            </w:pPr>
            <w:r w:rsidRPr="0048713C">
              <w:rPr>
                <w:iCs/>
              </w:rPr>
              <w:t>2023</w:t>
            </w:r>
          </w:p>
        </w:tc>
        <w:tc>
          <w:tcPr>
            <w:tcW w:w="1844" w:type="pct"/>
          </w:tcPr>
          <w:p w:rsidR="003776A8" w:rsidRPr="0048713C" w:rsidRDefault="003776A8" w:rsidP="003776A8">
            <w:pPr>
              <w:pStyle w:val="a7"/>
              <w:shd w:val="clear" w:color="auto" w:fill="FFFFFF"/>
              <w:spacing w:before="0" w:after="0"/>
              <w:rPr>
                <w:lang w:eastAsia="ru-RU"/>
              </w:rPr>
            </w:pPr>
            <w:proofErr w:type="spellStart"/>
            <w:r w:rsidRPr="0048713C">
              <w:rPr>
                <w:lang w:eastAsia="ru-RU"/>
              </w:rPr>
              <w:t>Бобошина</w:t>
            </w:r>
            <w:proofErr w:type="spellEnd"/>
            <w:r w:rsidRPr="0048713C">
              <w:rPr>
                <w:lang w:eastAsia="ru-RU"/>
              </w:rPr>
              <w:t xml:space="preserve"> А.А. </w:t>
            </w:r>
          </w:p>
          <w:p w:rsidR="003776A8" w:rsidRPr="0048713C" w:rsidRDefault="003776A8" w:rsidP="003776A8">
            <w:pPr>
              <w:pStyle w:val="a7"/>
              <w:shd w:val="clear" w:color="auto" w:fill="FFFFFF"/>
              <w:spacing w:before="0" w:after="0"/>
              <w:rPr>
                <w:lang w:eastAsia="ru-RU"/>
              </w:rPr>
            </w:pPr>
            <w:r w:rsidRPr="0048713C">
              <w:rPr>
                <w:lang w:eastAsia="ru-RU"/>
              </w:rPr>
              <w:t>диплом I степени</w:t>
            </w:r>
          </w:p>
          <w:p w:rsidR="003776A8" w:rsidRPr="0048713C" w:rsidRDefault="003776A8" w:rsidP="003776A8">
            <w:pPr>
              <w:pStyle w:val="a7"/>
              <w:shd w:val="clear" w:color="auto" w:fill="FFFFFF"/>
              <w:spacing w:before="0" w:after="0"/>
              <w:rPr>
                <w:lang w:eastAsia="ru-RU"/>
              </w:rPr>
            </w:pPr>
          </w:p>
          <w:p w:rsidR="003776A8" w:rsidRPr="0048713C" w:rsidRDefault="003776A8" w:rsidP="003776A8">
            <w:pPr>
              <w:pStyle w:val="a7"/>
              <w:shd w:val="clear" w:color="auto" w:fill="FFFFFF"/>
              <w:spacing w:before="0" w:after="0"/>
              <w:rPr>
                <w:lang w:eastAsia="ru-RU"/>
              </w:rPr>
            </w:pPr>
            <w:r w:rsidRPr="0048713C">
              <w:rPr>
                <w:lang w:eastAsia="ru-RU"/>
              </w:rPr>
              <w:t>Марченко С.Д.</w:t>
            </w:r>
          </w:p>
          <w:p w:rsidR="003776A8" w:rsidRPr="0048713C" w:rsidRDefault="003776A8" w:rsidP="003776A8">
            <w:pPr>
              <w:pStyle w:val="a7"/>
              <w:shd w:val="clear" w:color="auto" w:fill="FFFFFF"/>
              <w:spacing w:before="0" w:after="0"/>
              <w:rPr>
                <w:lang w:eastAsia="ru-RU"/>
              </w:rPr>
            </w:pPr>
            <w:r w:rsidRPr="0048713C">
              <w:rPr>
                <w:lang w:eastAsia="ru-RU"/>
              </w:rPr>
              <w:t>диплом II степени</w:t>
            </w:r>
          </w:p>
          <w:p w:rsidR="003776A8" w:rsidRPr="0048713C" w:rsidRDefault="003776A8" w:rsidP="003776A8">
            <w:pPr>
              <w:pStyle w:val="a7"/>
              <w:shd w:val="clear" w:color="auto" w:fill="FFFFFF"/>
              <w:spacing w:before="0" w:after="0"/>
              <w:rPr>
                <w:lang w:eastAsia="ru-RU"/>
              </w:rPr>
            </w:pPr>
          </w:p>
          <w:p w:rsidR="003776A8" w:rsidRPr="0048713C" w:rsidRDefault="003776A8" w:rsidP="003776A8">
            <w:pPr>
              <w:pStyle w:val="a7"/>
              <w:shd w:val="clear" w:color="auto" w:fill="FFFFFF"/>
              <w:spacing w:before="0" w:after="0"/>
              <w:rPr>
                <w:lang w:eastAsia="ru-RU"/>
              </w:rPr>
            </w:pPr>
            <w:r w:rsidRPr="0048713C">
              <w:rPr>
                <w:lang w:eastAsia="ru-RU"/>
              </w:rPr>
              <w:t xml:space="preserve">Бялик М.А. </w:t>
            </w:r>
          </w:p>
          <w:p w:rsidR="003776A8" w:rsidRPr="0048713C" w:rsidRDefault="003776A8" w:rsidP="003776A8">
            <w:pPr>
              <w:spacing w:line="276" w:lineRule="auto"/>
            </w:pPr>
            <w:r w:rsidRPr="0048713C">
              <w:t>диплом III степени</w:t>
            </w:r>
          </w:p>
        </w:tc>
      </w:tr>
      <w:tr w:rsidR="003776A8" w:rsidRPr="00445933" w:rsidTr="003776A8">
        <w:trPr>
          <w:trHeight w:val="405"/>
        </w:trPr>
        <w:tc>
          <w:tcPr>
            <w:tcW w:w="5000" w:type="pct"/>
            <w:gridSpan w:val="4"/>
          </w:tcPr>
          <w:p w:rsidR="003776A8" w:rsidRPr="0048713C" w:rsidRDefault="003776A8" w:rsidP="003776A8">
            <w:pPr>
              <w:pStyle w:val="a7"/>
              <w:shd w:val="clear" w:color="auto" w:fill="FFFFFF"/>
              <w:spacing w:before="0" w:after="0"/>
              <w:jc w:val="center"/>
              <w:rPr>
                <w:b/>
                <w:sz w:val="24"/>
                <w:szCs w:val="24"/>
                <w:lang w:eastAsia="ru-RU"/>
              </w:rPr>
            </w:pPr>
            <w:r w:rsidRPr="0048713C">
              <w:rPr>
                <w:b/>
                <w:sz w:val="24"/>
                <w:szCs w:val="24"/>
                <w:lang w:eastAsia="ru-RU"/>
              </w:rPr>
              <w:t>Всероссийские</w:t>
            </w:r>
          </w:p>
        </w:tc>
      </w:tr>
      <w:tr w:rsidR="003776A8" w:rsidRPr="00445933" w:rsidTr="0048713C">
        <w:trPr>
          <w:trHeight w:val="405"/>
        </w:trPr>
        <w:tc>
          <w:tcPr>
            <w:tcW w:w="1291" w:type="pct"/>
          </w:tcPr>
          <w:p w:rsidR="003776A8" w:rsidRPr="0048713C" w:rsidRDefault="003776A8" w:rsidP="003776A8">
            <w:pPr>
              <w:pStyle w:val="Default"/>
              <w:rPr>
                <w:rFonts w:eastAsia="Times New Roman"/>
                <w:iCs/>
                <w:color w:val="auto"/>
                <w:sz w:val="20"/>
                <w:szCs w:val="20"/>
                <w:lang w:eastAsia="ru-RU"/>
              </w:rPr>
            </w:pPr>
            <w:r w:rsidRPr="0048713C">
              <w:rPr>
                <w:iCs/>
                <w:color w:val="auto"/>
                <w:sz w:val="20"/>
                <w:szCs w:val="20"/>
              </w:rPr>
              <w:t xml:space="preserve">Всероссийский конкурс студенческих научных </w:t>
            </w:r>
            <w:r w:rsidRPr="0048713C">
              <w:rPr>
                <w:iCs/>
                <w:color w:val="auto"/>
                <w:sz w:val="20"/>
                <w:szCs w:val="20"/>
              </w:rPr>
              <w:lastRenderedPageBreak/>
              <w:t>работ обучающихся по направлению «Специальная психология» в номинации «Лучшая курсовая работа».</w:t>
            </w:r>
          </w:p>
        </w:tc>
        <w:tc>
          <w:tcPr>
            <w:tcW w:w="1048" w:type="pct"/>
          </w:tcPr>
          <w:p w:rsidR="003776A8" w:rsidRPr="0048713C" w:rsidRDefault="003776A8" w:rsidP="003776A8">
            <w:r w:rsidRPr="0048713C">
              <w:lastRenderedPageBreak/>
              <w:t>г. Екатеринбург,</w:t>
            </w:r>
          </w:p>
          <w:p w:rsidR="003776A8" w:rsidRPr="0048713C" w:rsidRDefault="003776A8" w:rsidP="003776A8">
            <w:pPr>
              <w:spacing w:line="276" w:lineRule="auto"/>
              <w:rPr>
                <w:iCs/>
              </w:rPr>
            </w:pPr>
            <w:r w:rsidRPr="0048713C">
              <w:t xml:space="preserve">Уральский </w:t>
            </w:r>
            <w:r w:rsidRPr="0048713C">
              <w:lastRenderedPageBreak/>
              <w:t>государственный педагогический университет</w:t>
            </w:r>
          </w:p>
        </w:tc>
        <w:tc>
          <w:tcPr>
            <w:tcW w:w="817" w:type="pct"/>
          </w:tcPr>
          <w:p w:rsidR="003776A8" w:rsidRPr="0048713C" w:rsidRDefault="003776A8" w:rsidP="0048713C">
            <w:pPr>
              <w:jc w:val="center"/>
              <w:rPr>
                <w:iCs/>
              </w:rPr>
            </w:pPr>
            <w:r w:rsidRPr="0048713C">
              <w:rPr>
                <w:iCs/>
              </w:rPr>
              <w:lastRenderedPageBreak/>
              <w:t>2023</w:t>
            </w:r>
          </w:p>
        </w:tc>
        <w:tc>
          <w:tcPr>
            <w:tcW w:w="1844" w:type="pct"/>
          </w:tcPr>
          <w:p w:rsidR="003776A8" w:rsidRPr="0048713C" w:rsidRDefault="003776A8" w:rsidP="003776A8">
            <w:pPr>
              <w:pStyle w:val="a7"/>
              <w:shd w:val="clear" w:color="auto" w:fill="FFFFFF"/>
              <w:spacing w:before="0" w:after="0"/>
              <w:rPr>
                <w:lang w:eastAsia="ru-RU"/>
              </w:rPr>
            </w:pPr>
            <w:r w:rsidRPr="0048713C">
              <w:rPr>
                <w:lang w:eastAsia="ru-RU"/>
              </w:rPr>
              <w:t>Марченко С.Д.</w:t>
            </w:r>
          </w:p>
          <w:p w:rsidR="003776A8" w:rsidRPr="0048713C" w:rsidRDefault="003776A8" w:rsidP="003776A8">
            <w:r w:rsidRPr="0048713C">
              <w:t>диплом I степени</w:t>
            </w:r>
          </w:p>
          <w:p w:rsidR="003776A8" w:rsidRPr="0048713C" w:rsidRDefault="003776A8" w:rsidP="003776A8">
            <w:pPr>
              <w:pStyle w:val="a7"/>
              <w:shd w:val="clear" w:color="auto" w:fill="FFFFFF"/>
              <w:spacing w:before="0" w:after="0"/>
              <w:rPr>
                <w:lang w:eastAsia="ru-RU"/>
              </w:rPr>
            </w:pPr>
          </w:p>
          <w:p w:rsidR="003776A8" w:rsidRPr="0048713C" w:rsidRDefault="003776A8" w:rsidP="003776A8">
            <w:pPr>
              <w:pStyle w:val="a7"/>
              <w:shd w:val="clear" w:color="auto" w:fill="FFFFFF"/>
              <w:spacing w:before="0" w:after="0"/>
              <w:rPr>
                <w:lang w:eastAsia="ru-RU"/>
              </w:rPr>
            </w:pPr>
            <w:proofErr w:type="spellStart"/>
            <w:r w:rsidRPr="0048713C">
              <w:rPr>
                <w:lang w:eastAsia="ru-RU"/>
              </w:rPr>
              <w:t>Бобошина</w:t>
            </w:r>
            <w:proofErr w:type="spellEnd"/>
            <w:r w:rsidRPr="0048713C">
              <w:rPr>
                <w:lang w:eastAsia="ru-RU"/>
              </w:rPr>
              <w:t xml:space="preserve"> А.А.</w:t>
            </w:r>
          </w:p>
          <w:p w:rsidR="003776A8" w:rsidRPr="0048713C" w:rsidRDefault="003776A8" w:rsidP="003776A8">
            <w:r w:rsidRPr="0048713C">
              <w:t>диплом II степени</w:t>
            </w:r>
          </w:p>
          <w:p w:rsidR="003776A8" w:rsidRPr="0048713C" w:rsidRDefault="003776A8" w:rsidP="003776A8"/>
          <w:p w:rsidR="003776A8" w:rsidRPr="0048713C" w:rsidRDefault="003776A8" w:rsidP="003776A8">
            <w:pPr>
              <w:pStyle w:val="a7"/>
              <w:shd w:val="clear" w:color="auto" w:fill="FFFFFF"/>
              <w:spacing w:before="0" w:after="0"/>
              <w:rPr>
                <w:lang w:eastAsia="ru-RU"/>
              </w:rPr>
            </w:pPr>
            <w:r w:rsidRPr="0048713C">
              <w:rPr>
                <w:lang w:eastAsia="ru-RU"/>
              </w:rPr>
              <w:t>Бялик М.А.</w:t>
            </w:r>
          </w:p>
          <w:p w:rsidR="003776A8" w:rsidRPr="0048713C" w:rsidRDefault="003776A8" w:rsidP="003776A8">
            <w:r w:rsidRPr="0048713C">
              <w:t>диплом III степени</w:t>
            </w:r>
          </w:p>
          <w:p w:rsidR="003776A8" w:rsidRPr="0048713C" w:rsidRDefault="003776A8" w:rsidP="003776A8">
            <w:pPr>
              <w:pStyle w:val="a7"/>
              <w:shd w:val="clear" w:color="auto" w:fill="FFFFFF"/>
              <w:spacing w:before="0" w:after="0"/>
              <w:rPr>
                <w:lang w:eastAsia="ru-RU"/>
              </w:rPr>
            </w:pPr>
          </w:p>
        </w:tc>
      </w:tr>
      <w:tr w:rsidR="0048713C" w:rsidRPr="00445933" w:rsidTr="0048713C">
        <w:trPr>
          <w:trHeight w:val="405"/>
        </w:trPr>
        <w:tc>
          <w:tcPr>
            <w:tcW w:w="1291" w:type="pct"/>
          </w:tcPr>
          <w:p w:rsidR="0048713C" w:rsidRPr="0048713C" w:rsidRDefault="0048713C" w:rsidP="0048713C">
            <w:pPr>
              <w:jc w:val="both"/>
            </w:pPr>
            <w:r w:rsidRPr="0048713C">
              <w:lastRenderedPageBreak/>
              <w:t>Национальный чемпионат по проф. мастерству среди инвалидов и лиц с ОВЗ «</w:t>
            </w:r>
            <w:proofErr w:type="spellStart"/>
            <w:r w:rsidRPr="0048713C">
              <w:t>Абилимпикс</w:t>
            </w:r>
            <w:proofErr w:type="spellEnd"/>
            <w:r w:rsidRPr="0048713C">
              <w:t>» 2023, отборочный этап</w:t>
            </w:r>
          </w:p>
        </w:tc>
        <w:tc>
          <w:tcPr>
            <w:tcW w:w="1048" w:type="pct"/>
          </w:tcPr>
          <w:p w:rsidR="0048713C" w:rsidRPr="0048713C" w:rsidRDefault="0048713C" w:rsidP="008D211B">
            <w:pPr>
              <w:jc w:val="center"/>
            </w:pPr>
            <w:r w:rsidRPr="0048713C">
              <w:t>Москва (Иркутск)</w:t>
            </w:r>
          </w:p>
        </w:tc>
        <w:tc>
          <w:tcPr>
            <w:tcW w:w="817" w:type="pct"/>
          </w:tcPr>
          <w:p w:rsidR="0048713C" w:rsidRPr="0048713C" w:rsidRDefault="0048713C" w:rsidP="008D211B">
            <w:pPr>
              <w:jc w:val="center"/>
            </w:pPr>
            <w:r w:rsidRPr="0048713C">
              <w:t>20.09.2023</w:t>
            </w:r>
          </w:p>
        </w:tc>
        <w:tc>
          <w:tcPr>
            <w:tcW w:w="1844" w:type="pct"/>
          </w:tcPr>
          <w:p w:rsidR="0048713C" w:rsidRPr="0048713C" w:rsidRDefault="0048713C" w:rsidP="008D211B">
            <w:pPr>
              <w:tabs>
                <w:tab w:val="left" w:pos="3945"/>
              </w:tabs>
              <w:jc w:val="both"/>
            </w:pPr>
            <w:proofErr w:type="spellStart"/>
            <w:r w:rsidRPr="0048713C">
              <w:t>Живетьева</w:t>
            </w:r>
            <w:proofErr w:type="spellEnd"/>
            <w:r w:rsidRPr="0048713C">
              <w:t xml:space="preserve"> Любовь Геннадьевна, участник</w:t>
            </w:r>
          </w:p>
          <w:p w:rsidR="0048713C" w:rsidRPr="0048713C" w:rsidRDefault="0048713C" w:rsidP="008D211B">
            <w:pPr>
              <w:tabs>
                <w:tab w:val="left" w:pos="3945"/>
              </w:tabs>
              <w:jc w:val="both"/>
            </w:pPr>
          </w:p>
        </w:tc>
      </w:tr>
      <w:tr w:rsidR="0048713C" w:rsidRPr="00445933" w:rsidTr="00E21A6F">
        <w:trPr>
          <w:trHeight w:val="223"/>
        </w:trPr>
        <w:tc>
          <w:tcPr>
            <w:tcW w:w="5000" w:type="pct"/>
            <w:gridSpan w:val="4"/>
          </w:tcPr>
          <w:p w:rsidR="0048713C" w:rsidRPr="0048713C" w:rsidRDefault="0048713C" w:rsidP="0048713C">
            <w:pPr>
              <w:tabs>
                <w:tab w:val="left" w:pos="3945"/>
              </w:tabs>
              <w:jc w:val="center"/>
              <w:rPr>
                <w:b/>
                <w:sz w:val="24"/>
                <w:szCs w:val="24"/>
              </w:rPr>
            </w:pPr>
            <w:r w:rsidRPr="0048713C">
              <w:rPr>
                <w:b/>
                <w:sz w:val="24"/>
                <w:szCs w:val="24"/>
              </w:rPr>
              <w:t>Вузовские</w:t>
            </w:r>
          </w:p>
        </w:tc>
      </w:tr>
      <w:tr w:rsidR="0048713C" w:rsidRPr="00445933" w:rsidTr="0048713C">
        <w:trPr>
          <w:trHeight w:val="405"/>
        </w:trPr>
        <w:tc>
          <w:tcPr>
            <w:tcW w:w="1291" w:type="pct"/>
          </w:tcPr>
          <w:p w:rsidR="0048713C" w:rsidRPr="00F8004F" w:rsidRDefault="0048713C" w:rsidP="008D211B">
            <w:pPr>
              <w:jc w:val="both"/>
            </w:pPr>
            <w:r>
              <w:t xml:space="preserve">Конкурс </w:t>
            </w:r>
            <w:r w:rsidRPr="00F8004F">
              <w:t>интернет–проектов</w:t>
            </w:r>
            <w:r>
              <w:t xml:space="preserve"> </w:t>
            </w:r>
            <w:r w:rsidRPr="00F8004F">
              <w:t>«Дефектолог-самая гуманная профессия»</w:t>
            </w:r>
            <w:r>
              <w:t>.</w:t>
            </w:r>
          </w:p>
          <w:p w:rsidR="0048713C" w:rsidRPr="006636DD" w:rsidRDefault="0048713C" w:rsidP="008D211B"/>
        </w:tc>
        <w:tc>
          <w:tcPr>
            <w:tcW w:w="1048" w:type="pct"/>
          </w:tcPr>
          <w:p w:rsidR="0048713C" w:rsidRPr="006636DD" w:rsidRDefault="0048713C" w:rsidP="008D211B">
            <w:pPr>
              <w:jc w:val="center"/>
            </w:pPr>
            <w:r w:rsidRPr="006636DD">
              <w:t>г. Иркутск,</w:t>
            </w:r>
          </w:p>
          <w:p w:rsidR="0048713C" w:rsidRPr="006636DD" w:rsidRDefault="0048713C" w:rsidP="008D211B">
            <w:pPr>
              <w:jc w:val="center"/>
            </w:pPr>
            <w:r w:rsidRPr="006636DD">
              <w:t>ПИ ИГУ</w:t>
            </w:r>
          </w:p>
        </w:tc>
        <w:tc>
          <w:tcPr>
            <w:tcW w:w="817" w:type="pct"/>
          </w:tcPr>
          <w:p w:rsidR="0048713C" w:rsidRPr="006636DD" w:rsidRDefault="0048713C" w:rsidP="008D211B">
            <w:pPr>
              <w:jc w:val="center"/>
            </w:pPr>
            <w:r>
              <w:t xml:space="preserve">Декабрь </w:t>
            </w:r>
            <w:r w:rsidRPr="006636DD">
              <w:t>202</w:t>
            </w:r>
            <w:r>
              <w:t>3</w:t>
            </w:r>
            <w:r w:rsidRPr="006636DD">
              <w:t xml:space="preserve"> г.</w:t>
            </w:r>
          </w:p>
        </w:tc>
        <w:tc>
          <w:tcPr>
            <w:tcW w:w="1844" w:type="pct"/>
          </w:tcPr>
          <w:p w:rsidR="0048713C" w:rsidRDefault="0048713C" w:rsidP="008D211B">
            <w:r>
              <w:t>Получили дипломы в разных номинациях:</w:t>
            </w:r>
          </w:p>
          <w:p w:rsidR="0048713C" w:rsidRDefault="0048713C" w:rsidP="008D211B">
            <w:bookmarkStart w:id="1" w:name="_GoBack"/>
            <w:proofErr w:type="spellStart"/>
            <w:r>
              <w:t>Аникович</w:t>
            </w:r>
            <w:proofErr w:type="spellEnd"/>
            <w:r>
              <w:t xml:space="preserve"> А.</w:t>
            </w:r>
          </w:p>
          <w:p w:rsidR="0048713C" w:rsidRDefault="0048713C" w:rsidP="008D211B">
            <w:r>
              <w:t>Будаева Б.</w:t>
            </w:r>
          </w:p>
          <w:p w:rsidR="0048713C" w:rsidRDefault="0048713C" w:rsidP="008D211B">
            <w:r>
              <w:t>Зингер А.</w:t>
            </w:r>
          </w:p>
          <w:p w:rsidR="0048713C" w:rsidRDefault="0048713C" w:rsidP="008D211B">
            <w:r>
              <w:t>Ивановна Ю.</w:t>
            </w:r>
          </w:p>
          <w:p w:rsidR="0048713C" w:rsidRDefault="0048713C" w:rsidP="008D211B">
            <w:r>
              <w:t>Комарова О.</w:t>
            </w:r>
          </w:p>
          <w:p w:rsidR="0048713C" w:rsidRDefault="0048713C" w:rsidP="008D211B">
            <w:r>
              <w:t>Коробейникова А.</w:t>
            </w:r>
          </w:p>
          <w:p w:rsidR="0048713C" w:rsidRDefault="0048713C" w:rsidP="008D211B">
            <w:r>
              <w:t>Мелентьева М.</w:t>
            </w:r>
          </w:p>
          <w:p w:rsidR="0048713C" w:rsidRDefault="0048713C" w:rsidP="008D211B">
            <w:r>
              <w:t>Михеева Е.</w:t>
            </w:r>
          </w:p>
          <w:p w:rsidR="0048713C" w:rsidRDefault="0048713C" w:rsidP="008D211B">
            <w:proofErr w:type="spellStart"/>
            <w:r>
              <w:t>Перемешленко</w:t>
            </w:r>
            <w:proofErr w:type="spellEnd"/>
            <w:r>
              <w:t xml:space="preserve"> М.</w:t>
            </w:r>
          </w:p>
          <w:p w:rsidR="0048713C" w:rsidRDefault="0048713C" w:rsidP="008D211B">
            <w:proofErr w:type="spellStart"/>
            <w:r>
              <w:t>Самбуева</w:t>
            </w:r>
            <w:proofErr w:type="spellEnd"/>
            <w:r>
              <w:t xml:space="preserve"> Б.</w:t>
            </w:r>
          </w:p>
          <w:p w:rsidR="0048713C" w:rsidRDefault="0048713C" w:rsidP="008D211B">
            <w:proofErr w:type="spellStart"/>
            <w:r>
              <w:t>Таркова</w:t>
            </w:r>
            <w:proofErr w:type="spellEnd"/>
            <w:r>
              <w:t xml:space="preserve"> Р.</w:t>
            </w:r>
          </w:p>
          <w:p w:rsidR="0048713C" w:rsidRPr="001D3276" w:rsidRDefault="0048713C" w:rsidP="008D211B">
            <w:r>
              <w:t>Шишкова Е.</w:t>
            </w:r>
            <w:bookmarkEnd w:id="1"/>
          </w:p>
        </w:tc>
      </w:tr>
    </w:tbl>
    <w:p w:rsidR="007A7821" w:rsidRPr="00445933" w:rsidRDefault="007A7821" w:rsidP="007A7821">
      <w:pPr>
        <w:rPr>
          <w:b/>
          <w:highlight w:val="yellow"/>
        </w:rPr>
      </w:pPr>
    </w:p>
    <w:p w:rsidR="007A7821" w:rsidRPr="00E21A6F" w:rsidRDefault="007A7821" w:rsidP="007A7821">
      <w:pPr>
        <w:rPr>
          <w:b/>
          <w:sz w:val="24"/>
          <w:szCs w:val="24"/>
        </w:rPr>
      </w:pPr>
      <w:r w:rsidRPr="00E21A6F">
        <w:rPr>
          <w:b/>
          <w:sz w:val="24"/>
          <w:szCs w:val="24"/>
        </w:rPr>
        <w:t>Олимпиады, в которых принимали участие студенты ИГУ_202</w:t>
      </w:r>
      <w:r w:rsidR="00387FCC" w:rsidRPr="00E21A6F">
        <w:rPr>
          <w:b/>
          <w:sz w:val="24"/>
          <w:szCs w:val="24"/>
        </w:rPr>
        <w:t>3</w:t>
      </w:r>
    </w:p>
    <w:p w:rsidR="007A7821" w:rsidRPr="00E21A6F" w:rsidRDefault="007A7821" w:rsidP="007A7821">
      <w:pPr>
        <w:rPr>
          <w:b/>
          <w:sz w:val="24"/>
          <w:szCs w:val="24"/>
        </w:rPr>
      </w:pPr>
    </w:p>
    <w:tbl>
      <w:tblPr>
        <w:tblW w:w="975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4"/>
        <w:gridCol w:w="1842"/>
        <w:gridCol w:w="1417"/>
        <w:gridCol w:w="3265"/>
      </w:tblGrid>
      <w:tr w:rsidR="007A7821" w:rsidRPr="00E21A6F" w:rsidTr="00061B19">
        <w:trPr>
          <w:trHeight w:val="300"/>
        </w:trPr>
        <w:tc>
          <w:tcPr>
            <w:tcW w:w="3234" w:type="dxa"/>
          </w:tcPr>
          <w:p w:rsidR="007A7821" w:rsidRPr="00E21A6F" w:rsidRDefault="007A7821" w:rsidP="00061B19">
            <w:pPr>
              <w:spacing w:line="276" w:lineRule="auto"/>
              <w:jc w:val="center"/>
              <w:rPr>
                <w:lang w:eastAsia="en-US"/>
              </w:rPr>
            </w:pPr>
            <w:r w:rsidRPr="00E21A6F">
              <w:rPr>
                <w:lang w:eastAsia="en-US"/>
              </w:rPr>
              <w:t>Наименование олимпиады</w:t>
            </w:r>
          </w:p>
        </w:tc>
        <w:tc>
          <w:tcPr>
            <w:tcW w:w="1842" w:type="dxa"/>
          </w:tcPr>
          <w:p w:rsidR="007A7821" w:rsidRPr="00E21A6F" w:rsidRDefault="007A7821" w:rsidP="00061B19">
            <w:pPr>
              <w:spacing w:line="276" w:lineRule="auto"/>
              <w:jc w:val="center"/>
              <w:rPr>
                <w:lang w:eastAsia="en-US"/>
              </w:rPr>
            </w:pPr>
            <w:r w:rsidRPr="00E21A6F">
              <w:rPr>
                <w:lang w:eastAsia="en-US"/>
              </w:rPr>
              <w:t>Место проведения</w:t>
            </w:r>
          </w:p>
          <w:p w:rsidR="007A7821" w:rsidRPr="00E21A6F" w:rsidRDefault="007A7821" w:rsidP="00061B19">
            <w:pPr>
              <w:spacing w:line="276" w:lineRule="auto"/>
              <w:jc w:val="center"/>
              <w:rPr>
                <w:lang w:eastAsia="en-US"/>
              </w:rPr>
            </w:pPr>
          </w:p>
        </w:tc>
        <w:tc>
          <w:tcPr>
            <w:tcW w:w="1417" w:type="dxa"/>
          </w:tcPr>
          <w:p w:rsidR="007A7821" w:rsidRPr="00E21A6F" w:rsidRDefault="007A7821" w:rsidP="00061B19">
            <w:pPr>
              <w:spacing w:line="276" w:lineRule="auto"/>
              <w:jc w:val="center"/>
              <w:rPr>
                <w:lang w:eastAsia="en-US"/>
              </w:rPr>
            </w:pPr>
            <w:r w:rsidRPr="00E21A6F">
              <w:rPr>
                <w:lang w:eastAsia="en-US"/>
              </w:rPr>
              <w:t>Дата</w:t>
            </w:r>
          </w:p>
        </w:tc>
        <w:tc>
          <w:tcPr>
            <w:tcW w:w="3265" w:type="dxa"/>
          </w:tcPr>
          <w:p w:rsidR="007A7821" w:rsidRPr="00E21A6F" w:rsidRDefault="007A7821" w:rsidP="00061B19">
            <w:pPr>
              <w:spacing w:line="276" w:lineRule="auto"/>
              <w:jc w:val="center"/>
              <w:rPr>
                <w:lang w:eastAsia="en-US"/>
              </w:rPr>
            </w:pPr>
            <w:r w:rsidRPr="00E21A6F">
              <w:rPr>
                <w:lang w:eastAsia="en-US"/>
              </w:rPr>
              <w:t xml:space="preserve">Фамилия, Имя победителей и призеров с указанием занятого места </w:t>
            </w:r>
          </w:p>
        </w:tc>
      </w:tr>
      <w:tr w:rsidR="007A7821" w:rsidRPr="00500CD3" w:rsidTr="00E21A6F">
        <w:trPr>
          <w:trHeight w:val="211"/>
        </w:trPr>
        <w:tc>
          <w:tcPr>
            <w:tcW w:w="9758" w:type="dxa"/>
            <w:gridSpan w:val="4"/>
          </w:tcPr>
          <w:p w:rsidR="007A7821" w:rsidRPr="00E21A6F" w:rsidRDefault="007A7821" w:rsidP="00061B19">
            <w:pPr>
              <w:pStyle w:val="oaeno2"/>
              <w:spacing w:line="240" w:lineRule="auto"/>
              <w:ind w:firstLine="0"/>
              <w:jc w:val="center"/>
              <w:rPr>
                <w:rFonts w:ascii="Times New Roman" w:hAnsi="Times New Roman" w:cs="Times New Roman"/>
                <w:sz w:val="20"/>
                <w:szCs w:val="20"/>
              </w:rPr>
            </w:pPr>
            <w:r w:rsidRPr="00E21A6F">
              <w:rPr>
                <w:rFonts w:ascii="Times New Roman" w:hAnsi="Times New Roman" w:cs="Times New Roman"/>
                <w:b/>
                <w:sz w:val="20"/>
                <w:szCs w:val="20"/>
              </w:rPr>
              <w:t>Всероссийские</w:t>
            </w:r>
          </w:p>
        </w:tc>
      </w:tr>
      <w:tr w:rsidR="007A7821" w:rsidRPr="00500CD3" w:rsidTr="00500CD3">
        <w:trPr>
          <w:trHeight w:val="189"/>
        </w:trPr>
        <w:tc>
          <w:tcPr>
            <w:tcW w:w="3234" w:type="dxa"/>
          </w:tcPr>
          <w:p w:rsidR="007A7821" w:rsidRPr="00E21A6F" w:rsidRDefault="00387FCC" w:rsidP="00061B19">
            <w:pPr>
              <w:rPr>
                <w:sz w:val="24"/>
                <w:szCs w:val="24"/>
              </w:rPr>
            </w:pPr>
            <w:r w:rsidRPr="00E21A6F">
              <w:rPr>
                <w:sz w:val="24"/>
                <w:szCs w:val="24"/>
              </w:rPr>
              <w:t>-</w:t>
            </w:r>
          </w:p>
        </w:tc>
        <w:tc>
          <w:tcPr>
            <w:tcW w:w="1842" w:type="dxa"/>
          </w:tcPr>
          <w:p w:rsidR="007A7821" w:rsidRPr="00E21A6F" w:rsidRDefault="00387FCC" w:rsidP="00061B19">
            <w:pPr>
              <w:rPr>
                <w:sz w:val="24"/>
                <w:szCs w:val="24"/>
              </w:rPr>
            </w:pPr>
            <w:r w:rsidRPr="00E21A6F">
              <w:rPr>
                <w:sz w:val="24"/>
                <w:szCs w:val="24"/>
              </w:rPr>
              <w:t>-</w:t>
            </w:r>
          </w:p>
        </w:tc>
        <w:tc>
          <w:tcPr>
            <w:tcW w:w="1417" w:type="dxa"/>
          </w:tcPr>
          <w:p w:rsidR="007A7821" w:rsidRPr="00E21A6F" w:rsidRDefault="00387FCC" w:rsidP="00061B19">
            <w:pPr>
              <w:rPr>
                <w:sz w:val="24"/>
                <w:szCs w:val="24"/>
              </w:rPr>
            </w:pPr>
            <w:r w:rsidRPr="00E21A6F">
              <w:rPr>
                <w:sz w:val="24"/>
                <w:szCs w:val="24"/>
              </w:rPr>
              <w:t>-</w:t>
            </w:r>
          </w:p>
        </w:tc>
        <w:tc>
          <w:tcPr>
            <w:tcW w:w="3265" w:type="dxa"/>
          </w:tcPr>
          <w:p w:rsidR="007A7821" w:rsidRPr="00E21A6F" w:rsidRDefault="00387FCC" w:rsidP="00061B19">
            <w:pPr>
              <w:rPr>
                <w:sz w:val="24"/>
                <w:szCs w:val="24"/>
              </w:rPr>
            </w:pPr>
            <w:r w:rsidRPr="00E21A6F">
              <w:rPr>
                <w:sz w:val="24"/>
                <w:szCs w:val="24"/>
              </w:rPr>
              <w:t>-</w:t>
            </w:r>
          </w:p>
        </w:tc>
      </w:tr>
    </w:tbl>
    <w:p w:rsidR="007A7821" w:rsidRPr="00445933" w:rsidRDefault="007A7821" w:rsidP="007A7821">
      <w:pPr>
        <w:jc w:val="both"/>
        <w:rPr>
          <w:bCs/>
          <w:sz w:val="22"/>
          <w:szCs w:val="22"/>
          <w:highlight w:val="yellow"/>
        </w:rPr>
      </w:pPr>
    </w:p>
    <w:p w:rsidR="007A7821" w:rsidRPr="00980C91" w:rsidRDefault="007A7821" w:rsidP="007A7821">
      <w:pPr>
        <w:jc w:val="both"/>
        <w:rPr>
          <w:b/>
          <w:bCs/>
          <w:sz w:val="24"/>
          <w:szCs w:val="24"/>
        </w:rPr>
      </w:pPr>
      <w:r w:rsidRPr="00980C91">
        <w:rPr>
          <w:b/>
          <w:bCs/>
          <w:sz w:val="24"/>
          <w:szCs w:val="24"/>
        </w:rPr>
        <w:t xml:space="preserve">В отчетном году студентами получено </w:t>
      </w:r>
      <w:r w:rsidR="00980C91" w:rsidRPr="00980C91">
        <w:rPr>
          <w:b/>
          <w:bCs/>
          <w:sz w:val="24"/>
          <w:szCs w:val="24"/>
        </w:rPr>
        <w:t>20</w:t>
      </w:r>
      <w:r w:rsidRPr="00980C91">
        <w:rPr>
          <w:b/>
          <w:bCs/>
          <w:sz w:val="24"/>
          <w:szCs w:val="24"/>
        </w:rPr>
        <w:t xml:space="preserve"> дипломов за НИРС</w:t>
      </w:r>
    </w:p>
    <w:p w:rsidR="007A7821" w:rsidRPr="00445933" w:rsidRDefault="007A7821" w:rsidP="007A7821">
      <w:pPr>
        <w:pStyle w:val="oaeno2"/>
        <w:tabs>
          <w:tab w:val="left" w:pos="993"/>
        </w:tabs>
        <w:spacing w:line="240" w:lineRule="auto"/>
        <w:ind w:firstLine="0"/>
        <w:rPr>
          <w:rFonts w:ascii="Times New Roman" w:hAnsi="Times New Roman" w:cs="Times New Roman"/>
          <w:bCs/>
          <w:color w:val="000000"/>
          <w:highlight w:val="yellow"/>
        </w:rPr>
      </w:pPr>
    </w:p>
    <w:p w:rsidR="007A7821" w:rsidRPr="001D33F5" w:rsidRDefault="007A7821" w:rsidP="007A7821">
      <w:pPr>
        <w:jc w:val="both"/>
        <w:rPr>
          <w:b/>
          <w:bCs/>
          <w:sz w:val="24"/>
          <w:szCs w:val="24"/>
        </w:rPr>
      </w:pPr>
      <w:r w:rsidRPr="001D33F5">
        <w:rPr>
          <w:b/>
          <w:bCs/>
          <w:sz w:val="24"/>
          <w:szCs w:val="24"/>
        </w:rPr>
        <w:t>Дипломы конкурсов</w:t>
      </w:r>
    </w:p>
    <w:p w:rsidR="003776A8" w:rsidRPr="001D33F5" w:rsidRDefault="003776A8" w:rsidP="001D33F5">
      <w:pPr>
        <w:widowControl/>
        <w:numPr>
          <w:ilvl w:val="0"/>
          <w:numId w:val="4"/>
        </w:numPr>
        <w:autoSpaceDE/>
        <w:autoSpaceDN/>
        <w:adjustRightInd/>
        <w:ind w:left="284" w:hanging="284"/>
        <w:jc w:val="both"/>
        <w:rPr>
          <w:bCs/>
          <w:sz w:val="24"/>
          <w:szCs w:val="24"/>
        </w:rPr>
      </w:pPr>
      <w:r w:rsidRPr="001D33F5">
        <w:rPr>
          <w:iCs/>
          <w:sz w:val="24"/>
          <w:szCs w:val="24"/>
        </w:rPr>
        <w:t>Марченко С.Д. Диплом I степени</w:t>
      </w:r>
      <w:r w:rsidRPr="001D33F5">
        <w:rPr>
          <w:sz w:val="24"/>
          <w:szCs w:val="24"/>
        </w:rPr>
        <w:t xml:space="preserve"> за участие во </w:t>
      </w:r>
      <w:r w:rsidRPr="001D33F5">
        <w:rPr>
          <w:iCs/>
          <w:sz w:val="24"/>
          <w:szCs w:val="24"/>
        </w:rPr>
        <w:t xml:space="preserve">Всероссийском конкурсе студенческих научных работ обучающихся по направлению «Специальная психология» в номинации «Лучшая курсовая работа» (г. Екатеринбург, </w:t>
      </w:r>
      <w:r w:rsidRPr="001D33F5">
        <w:rPr>
          <w:sz w:val="24"/>
          <w:szCs w:val="24"/>
        </w:rPr>
        <w:t>Уральский государственный педагогический университет, 2023)</w:t>
      </w:r>
      <w:r w:rsidRPr="001D33F5">
        <w:rPr>
          <w:iCs/>
          <w:sz w:val="24"/>
          <w:szCs w:val="24"/>
        </w:rPr>
        <w:t>.</w:t>
      </w:r>
    </w:p>
    <w:p w:rsidR="003776A8" w:rsidRPr="001D33F5" w:rsidRDefault="003776A8" w:rsidP="001D33F5">
      <w:pPr>
        <w:widowControl/>
        <w:numPr>
          <w:ilvl w:val="0"/>
          <w:numId w:val="4"/>
        </w:numPr>
        <w:autoSpaceDE/>
        <w:autoSpaceDN/>
        <w:adjustRightInd/>
        <w:ind w:left="284" w:hanging="284"/>
        <w:jc w:val="both"/>
        <w:rPr>
          <w:bCs/>
          <w:sz w:val="24"/>
          <w:szCs w:val="24"/>
        </w:rPr>
      </w:pPr>
      <w:proofErr w:type="spellStart"/>
      <w:r w:rsidRPr="001D33F5">
        <w:rPr>
          <w:iCs/>
          <w:sz w:val="24"/>
          <w:szCs w:val="24"/>
        </w:rPr>
        <w:t>Бобошина</w:t>
      </w:r>
      <w:proofErr w:type="spellEnd"/>
      <w:r w:rsidRPr="001D33F5">
        <w:rPr>
          <w:iCs/>
          <w:sz w:val="24"/>
          <w:szCs w:val="24"/>
        </w:rPr>
        <w:t xml:space="preserve"> А.А. Диплом </w:t>
      </w:r>
      <w:r w:rsidRPr="001D33F5">
        <w:rPr>
          <w:sz w:val="24"/>
          <w:szCs w:val="24"/>
        </w:rPr>
        <w:t xml:space="preserve">II степени за участие во </w:t>
      </w:r>
      <w:r w:rsidRPr="001D33F5">
        <w:rPr>
          <w:iCs/>
          <w:sz w:val="24"/>
          <w:szCs w:val="24"/>
        </w:rPr>
        <w:t xml:space="preserve">Всероссийском конкурсе студенческих научных работ обучающихся по направлению «Специальная психология» в номинации «Лучшая курсовая работа» (г. Екатеринбург, </w:t>
      </w:r>
      <w:r w:rsidRPr="001D33F5">
        <w:rPr>
          <w:sz w:val="24"/>
          <w:szCs w:val="24"/>
        </w:rPr>
        <w:t>Уральский государственный педагогический университет, 2023)</w:t>
      </w:r>
      <w:r w:rsidRPr="001D33F5">
        <w:rPr>
          <w:iCs/>
          <w:sz w:val="24"/>
          <w:szCs w:val="24"/>
        </w:rPr>
        <w:t>.</w:t>
      </w:r>
    </w:p>
    <w:p w:rsidR="003776A8" w:rsidRPr="001D33F5" w:rsidRDefault="003776A8" w:rsidP="001D33F5">
      <w:pPr>
        <w:widowControl/>
        <w:numPr>
          <w:ilvl w:val="0"/>
          <w:numId w:val="4"/>
        </w:numPr>
        <w:autoSpaceDE/>
        <w:autoSpaceDN/>
        <w:adjustRightInd/>
        <w:ind w:left="284" w:hanging="284"/>
        <w:jc w:val="both"/>
        <w:rPr>
          <w:bCs/>
          <w:sz w:val="24"/>
          <w:szCs w:val="24"/>
        </w:rPr>
      </w:pPr>
      <w:r w:rsidRPr="001D33F5">
        <w:rPr>
          <w:iCs/>
          <w:sz w:val="24"/>
          <w:szCs w:val="24"/>
        </w:rPr>
        <w:t xml:space="preserve">Бялик М.А. Диплом </w:t>
      </w:r>
      <w:r w:rsidRPr="001D33F5">
        <w:rPr>
          <w:sz w:val="24"/>
          <w:szCs w:val="24"/>
        </w:rPr>
        <w:t>II</w:t>
      </w:r>
      <w:r w:rsidRPr="001D33F5">
        <w:rPr>
          <w:iCs/>
          <w:sz w:val="24"/>
          <w:szCs w:val="24"/>
        </w:rPr>
        <w:t>I</w:t>
      </w:r>
      <w:r w:rsidRPr="001D33F5">
        <w:rPr>
          <w:sz w:val="24"/>
          <w:szCs w:val="24"/>
        </w:rPr>
        <w:t xml:space="preserve"> степени за участие во </w:t>
      </w:r>
      <w:r w:rsidRPr="001D33F5">
        <w:rPr>
          <w:iCs/>
          <w:sz w:val="24"/>
          <w:szCs w:val="24"/>
        </w:rPr>
        <w:t xml:space="preserve">Всероссийском конкурсе студенческих научных работ обучающихся по направлению «Специальная психология» в номинации «Лучшая курсовая работа» (г. Екатеринбург, </w:t>
      </w:r>
      <w:r w:rsidRPr="001D33F5">
        <w:rPr>
          <w:sz w:val="24"/>
          <w:szCs w:val="24"/>
        </w:rPr>
        <w:t>Уральский государственный педагогический университет, 2023)</w:t>
      </w:r>
      <w:r w:rsidRPr="001D33F5">
        <w:rPr>
          <w:iCs/>
          <w:sz w:val="24"/>
          <w:szCs w:val="24"/>
        </w:rPr>
        <w:t>.</w:t>
      </w:r>
    </w:p>
    <w:p w:rsidR="003776A8" w:rsidRPr="001D33F5" w:rsidRDefault="003776A8" w:rsidP="001D33F5">
      <w:pPr>
        <w:widowControl/>
        <w:numPr>
          <w:ilvl w:val="0"/>
          <w:numId w:val="4"/>
        </w:numPr>
        <w:autoSpaceDE/>
        <w:autoSpaceDN/>
        <w:adjustRightInd/>
        <w:ind w:left="284" w:hanging="284"/>
        <w:jc w:val="both"/>
        <w:rPr>
          <w:iCs/>
          <w:sz w:val="24"/>
          <w:szCs w:val="24"/>
        </w:rPr>
      </w:pPr>
      <w:proofErr w:type="spellStart"/>
      <w:r w:rsidRPr="001D33F5">
        <w:rPr>
          <w:iCs/>
          <w:sz w:val="24"/>
          <w:szCs w:val="24"/>
        </w:rPr>
        <w:t>Бобошина</w:t>
      </w:r>
      <w:proofErr w:type="spellEnd"/>
      <w:r w:rsidRPr="001D33F5">
        <w:rPr>
          <w:iCs/>
          <w:sz w:val="24"/>
          <w:szCs w:val="24"/>
        </w:rPr>
        <w:t xml:space="preserve"> А.А. Диплом I степени за участие в IX конкурсе молодежных исследований «Особые дети в современном мире» в номинации «Лучшая научная статья студента, магистранта, молодого специалиста» (г. Иркутск, ИГУ ПИ, 2023).</w:t>
      </w:r>
    </w:p>
    <w:p w:rsidR="003776A8" w:rsidRPr="001D33F5" w:rsidRDefault="003776A8" w:rsidP="001D33F5">
      <w:pPr>
        <w:widowControl/>
        <w:numPr>
          <w:ilvl w:val="0"/>
          <w:numId w:val="4"/>
        </w:numPr>
        <w:autoSpaceDE/>
        <w:autoSpaceDN/>
        <w:adjustRightInd/>
        <w:ind w:left="284" w:hanging="284"/>
        <w:jc w:val="both"/>
        <w:rPr>
          <w:iCs/>
          <w:sz w:val="24"/>
          <w:szCs w:val="24"/>
        </w:rPr>
      </w:pPr>
      <w:r w:rsidRPr="001D33F5">
        <w:rPr>
          <w:iCs/>
          <w:sz w:val="24"/>
          <w:szCs w:val="24"/>
        </w:rPr>
        <w:t xml:space="preserve">Марченко С.Д. Диплом </w:t>
      </w:r>
      <w:r w:rsidRPr="001D33F5">
        <w:rPr>
          <w:sz w:val="24"/>
          <w:szCs w:val="24"/>
        </w:rPr>
        <w:t>II</w:t>
      </w:r>
      <w:r w:rsidRPr="001D33F5">
        <w:rPr>
          <w:iCs/>
          <w:sz w:val="24"/>
          <w:szCs w:val="24"/>
        </w:rPr>
        <w:t xml:space="preserve"> степени</w:t>
      </w:r>
      <w:r w:rsidRPr="001D33F5">
        <w:rPr>
          <w:sz w:val="24"/>
          <w:szCs w:val="24"/>
        </w:rPr>
        <w:t xml:space="preserve"> </w:t>
      </w:r>
      <w:r w:rsidRPr="001D33F5">
        <w:rPr>
          <w:iCs/>
          <w:sz w:val="24"/>
          <w:szCs w:val="24"/>
        </w:rPr>
        <w:t>за участие в IX конкурсе молодежных исследований «Особые дети в современном мире» в номинации «Лучшая научная статья студента, магистранта, молодого специалиста» (г. Иркутск, ИГУ ПИ, 2023).</w:t>
      </w:r>
    </w:p>
    <w:p w:rsidR="003776A8" w:rsidRPr="001D33F5" w:rsidRDefault="003776A8" w:rsidP="001D33F5">
      <w:pPr>
        <w:widowControl/>
        <w:numPr>
          <w:ilvl w:val="0"/>
          <w:numId w:val="4"/>
        </w:numPr>
        <w:autoSpaceDE/>
        <w:autoSpaceDN/>
        <w:adjustRightInd/>
        <w:ind w:left="284" w:hanging="284"/>
        <w:jc w:val="both"/>
        <w:rPr>
          <w:iCs/>
          <w:sz w:val="24"/>
          <w:szCs w:val="24"/>
        </w:rPr>
      </w:pPr>
      <w:r w:rsidRPr="001D33F5">
        <w:rPr>
          <w:iCs/>
          <w:sz w:val="24"/>
          <w:szCs w:val="24"/>
        </w:rPr>
        <w:lastRenderedPageBreak/>
        <w:t xml:space="preserve">Бялик М.А. Диплом </w:t>
      </w:r>
      <w:r w:rsidRPr="001D33F5">
        <w:rPr>
          <w:sz w:val="24"/>
          <w:szCs w:val="24"/>
        </w:rPr>
        <w:t>II</w:t>
      </w:r>
      <w:r w:rsidRPr="001D33F5">
        <w:rPr>
          <w:iCs/>
          <w:sz w:val="24"/>
          <w:szCs w:val="24"/>
        </w:rPr>
        <w:t>I</w:t>
      </w:r>
      <w:r w:rsidRPr="001D33F5">
        <w:rPr>
          <w:sz w:val="24"/>
          <w:szCs w:val="24"/>
        </w:rPr>
        <w:t xml:space="preserve"> степени </w:t>
      </w:r>
      <w:r w:rsidRPr="001D33F5">
        <w:rPr>
          <w:iCs/>
          <w:sz w:val="24"/>
          <w:szCs w:val="24"/>
        </w:rPr>
        <w:t>за участие в IX конкурсе молодежных исследований «Особые дети в современном мире» в номинации «Лучшая научная статья студента, магистранта, молодого специалиста» (г. Иркутск, ИГУ ПИ, 2023).</w:t>
      </w:r>
    </w:p>
    <w:p w:rsidR="007A7821" w:rsidRPr="00445933" w:rsidRDefault="007A7821" w:rsidP="007A7821">
      <w:pPr>
        <w:jc w:val="both"/>
        <w:rPr>
          <w:b/>
          <w:bCs/>
          <w:sz w:val="24"/>
          <w:szCs w:val="24"/>
          <w:highlight w:val="yellow"/>
        </w:rPr>
      </w:pPr>
    </w:p>
    <w:p w:rsidR="007A7821" w:rsidRPr="001D33F5" w:rsidRDefault="007A7821" w:rsidP="007A7821">
      <w:pPr>
        <w:jc w:val="both"/>
        <w:rPr>
          <w:b/>
          <w:bCs/>
          <w:sz w:val="24"/>
          <w:szCs w:val="24"/>
        </w:rPr>
      </w:pPr>
      <w:r w:rsidRPr="001D33F5">
        <w:rPr>
          <w:b/>
          <w:bCs/>
          <w:sz w:val="24"/>
          <w:szCs w:val="24"/>
        </w:rPr>
        <w:t>Дипломы прочее</w:t>
      </w:r>
    </w:p>
    <w:p w:rsidR="001D33F5" w:rsidRPr="001D33F5" w:rsidRDefault="001D33F5" w:rsidP="007A7821">
      <w:pPr>
        <w:jc w:val="both"/>
        <w:rPr>
          <w:b/>
          <w:bCs/>
          <w:sz w:val="24"/>
          <w:szCs w:val="24"/>
        </w:rPr>
      </w:pPr>
    </w:p>
    <w:p w:rsidR="00500CD3" w:rsidRPr="001D33F5" w:rsidRDefault="001D33F5" w:rsidP="00500CD3">
      <w:pPr>
        <w:shd w:val="clear" w:color="auto" w:fill="FFFFFF"/>
        <w:jc w:val="both"/>
        <w:rPr>
          <w:sz w:val="24"/>
          <w:szCs w:val="24"/>
        </w:rPr>
      </w:pPr>
      <w:r w:rsidRPr="001D33F5">
        <w:rPr>
          <w:sz w:val="24"/>
          <w:szCs w:val="24"/>
        </w:rPr>
        <w:t>1.</w:t>
      </w:r>
      <w:r w:rsidR="00500CD3" w:rsidRPr="001D33F5">
        <w:rPr>
          <w:sz w:val="24"/>
          <w:szCs w:val="24"/>
        </w:rPr>
        <w:t xml:space="preserve">Агеева А.И., диплом I степени за выступление с докладом «Состояние предпосылок коммуникативной компетентности у обучающихся младших классов специальной коррекционной школы для детей с отставанием в </w:t>
      </w:r>
      <w:proofErr w:type="spellStart"/>
      <w:r w:rsidR="00500CD3" w:rsidRPr="001D33F5">
        <w:rPr>
          <w:sz w:val="24"/>
          <w:szCs w:val="24"/>
        </w:rPr>
        <w:t>психоречевом</w:t>
      </w:r>
      <w:proofErr w:type="spellEnd"/>
      <w:r w:rsidR="00500CD3" w:rsidRPr="001D33F5">
        <w:rPr>
          <w:sz w:val="24"/>
          <w:szCs w:val="24"/>
        </w:rPr>
        <w:t xml:space="preserve"> развитии» на секции «Научный старт специального образования» в рамках Декады науки (77 Смотра) </w:t>
      </w:r>
    </w:p>
    <w:p w:rsidR="00500CD3" w:rsidRPr="001D33F5" w:rsidRDefault="001D33F5" w:rsidP="00500CD3">
      <w:pPr>
        <w:shd w:val="clear" w:color="auto" w:fill="FFFFFF"/>
        <w:jc w:val="both"/>
        <w:rPr>
          <w:sz w:val="24"/>
          <w:szCs w:val="24"/>
        </w:rPr>
      </w:pPr>
      <w:r w:rsidRPr="001D33F5">
        <w:rPr>
          <w:sz w:val="24"/>
          <w:szCs w:val="24"/>
        </w:rPr>
        <w:t>2.</w:t>
      </w:r>
      <w:r w:rsidR="00500CD3" w:rsidRPr="001D33F5">
        <w:rPr>
          <w:sz w:val="24"/>
          <w:szCs w:val="24"/>
        </w:rPr>
        <w:t xml:space="preserve">Луценко П.А., диплом I степени за выступление с докладом «Характеристики регуляции познавательной деятельности у старших дошкольников с нарушениями речи» на секции «Научный старт специального образования» в рамках Декады науки (77 Смотра) </w:t>
      </w:r>
    </w:p>
    <w:p w:rsidR="00500CD3" w:rsidRPr="001D33F5" w:rsidRDefault="001D33F5" w:rsidP="00500CD3">
      <w:pPr>
        <w:shd w:val="clear" w:color="auto" w:fill="FFFFFF"/>
        <w:jc w:val="both"/>
        <w:rPr>
          <w:sz w:val="24"/>
          <w:szCs w:val="24"/>
        </w:rPr>
      </w:pPr>
      <w:r w:rsidRPr="001D33F5">
        <w:rPr>
          <w:sz w:val="24"/>
          <w:szCs w:val="24"/>
        </w:rPr>
        <w:t>3.</w:t>
      </w:r>
      <w:r w:rsidR="00500CD3" w:rsidRPr="001D33F5">
        <w:rPr>
          <w:sz w:val="24"/>
          <w:szCs w:val="24"/>
        </w:rPr>
        <w:t xml:space="preserve">Домишкевич С.С., диплом II степени за выступление с докладом «Трудности адаптации первоклассников с отставанием в </w:t>
      </w:r>
      <w:proofErr w:type="spellStart"/>
      <w:r w:rsidR="00500CD3" w:rsidRPr="001D33F5">
        <w:rPr>
          <w:sz w:val="24"/>
          <w:szCs w:val="24"/>
        </w:rPr>
        <w:t>психоречевом</w:t>
      </w:r>
      <w:proofErr w:type="spellEnd"/>
      <w:r w:rsidR="00500CD3" w:rsidRPr="001D33F5">
        <w:rPr>
          <w:sz w:val="24"/>
          <w:szCs w:val="24"/>
        </w:rPr>
        <w:t xml:space="preserve"> развитии к условиям коррекционной школы». на секции «Научный старт специального образования» в рамках Декады науки (77 Смотра) </w:t>
      </w:r>
    </w:p>
    <w:p w:rsidR="00500CD3" w:rsidRPr="001D33F5" w:rsidRDefault="001D33F5" w:rsidP="00500CD3">
      <w:pPr>
        <w:shd w:val="clear" w:color="auto" w:fill="FFFFFF"/>
        <w:jc w:val="both"/>
        <w:rPr>
          <w:sz w:val="24"/>
          <w:szCs w:val="24"/>
        </w:rPr>
      </w:pPr>
      <w:r w:rsidRPr="001D33F5">
        <w:rPr>
          <w:sz w:val="24"/>
          <w:szCs w:val="24"/>
        </w:rPr>
        <w:t>4.</w:t>
      </w:r>
      <w:r w:rsidR="00500CD3" w:rsidRPr="001D33F5">
        <w:rPr>
          <w:sz w:val="24"/>
          <w:szCs w:val="24"/>
        </w:rPr>
        <w:t xml:space="preserve">Лыткина З.С., диплом II степени за выступление с докладом «Трудности овладения самостоятельной письменной речью у младших школьников с речевым недоразвитием разного генеза» на секции «Научный старт специального образования» в рамках Декады науки (77 Смотра) </w:t>
      </w:r>
    </w:p>
    <w:p w:rsidR="00500CD3" w:rsidRPr="004121B1" w:rsidRDefault="001D33F5" w:rsidP="00500CD3">
      <w:pPr>
        <w:shd w:val="clear" w:color="auto" w:fill="FFFFFF"/>
        <w:jc w:val="both"/>
        <w:rPr>
          <w:sz w:val="24"/>
          <w:szCs w:val="24"/>
        </w:rPr>
      </w:pPr>
      <w:r w:rsidRPr="001D33F5">
        <w:rPr>
          <w:sz w:val="24"/>
          <w:szCs w:val="24"/>
        </w:rPr>
        <w:t>5.</w:t>
      </w:r>
      <w:r w:rsidR="00500CD3" w:rsidRPr="001D33F5">
        <w:rPr>
          <w:sz w:val="24"/>
          <w:szCs w:val="24"/>
        </w:rPr>
        <w:t xml:space="preserve">Аникович А.П., диплом III степени за выступление с докладом «Состояние способности к </w:t>
      </w:r>
      <w:proofErr w:type="spellStart"/>
      <w:r w:rsidR="00500CD3" w:rsidRPr="001D33F5">
        <w:rPr>
          <w:sz w:val="24"/>
          <w:szCs w:val="24"/>
        </w:rPr>
        <w:t>децентрации</w:t>
      </w:r>
      <w:proofErr w:type="spellEnd"/>
      <w:r w:rsidR="00500CD3" w:rsidRPr="001D33F5">
        <w:rPr>
          <w:sz w:val="24"/>
          <w:szCs w:val="24"/>
        </w:rPr>
        <w:t xml:space="preserve"> у младших школьников с задержкой психического развития» на секции «Научный старт специального образования» в рамках Декады науки (77 Смотра).</w:t>
      </w:r>
    </w:p>
    <w:p w:rsidR="00500CD3" w:rsidRPr="001D33F5" w:rsidRDefault="001D33F5" w:rsidP="00500CD3">
      <w:pPr>
        <w:shd w:val="clear" w:color="auto" w:fill="FFFFFF"/>
        <w:jc w:val="both"/>
        <w:rPr>
          <w:sz w:val="24"/>
          <w:szCs w:val="24"/>
        </w:rPr>
      </w:pPr>
      <w:r w:rsidRPr="001D33F5">
        <w:rPr>
          <w:sz w:val="24"/>
          <w:szCs w:val="24"/>
        </w:rPr>
        <w:t>6.</w:t>
      </w:r>
      <w:r w:rsidR="00500CD3" w:rsidRPr="001D33F5">
        <w:rPr>
          <w:sz w:val="24"/>
          <w:szCs w:val="24"/>
        </w:rPr>
        <w:t>Раковой Ю.М., диплом III степени за выступление с докладом «Состояние коммуникативных навыков у дошкольников с нарушением опорно-двигательного аппарата во взаимодействии со сверстниками» на секции «Научный старт специального образования» в рамках Декады науки (77 Смотра).</w:t>
      </w:r>
    </w:p>
    <w:p w:rsidR="00500CD3" w:rsidRPr="001D33F5" w:rsidRDefault="001D33F5" w:rsidP="00500CD3">
      <w:pPr>
        <w:shd w:val="clear" w:color="auto" w:fill="FFFFFF"/>
        <w:jc w:val="both"/>
        <w:rPr>
          <w:sz w:val="24"/>
          <w:szCs w:val="24"/>
        </w:rPr>
      </w:pPr>
      <w:r w:rsidRPr="001D33F5">
        <w:rPr>
          <w:sz w:val="24"/>
          <w:szCs w:val="24"/>
        </w:rPr>
        <w:t>7.</w:t>
      </w:r>
      <w:r w:rsidR="00500CD3" w:rsidRPr="001D33F5">
        <w:rPr>
          <w:sz w:val="24"/>
          <w:szCs w:val="24"/>
        </w:rPr>
        <w:t xml:space="preserve">Тутурина А.Д., диплом I степени за доклад: «Работа логопеда с </w:t>
      </w:r>
      <w:proofErr w:type="spellStart"/>
      <w:r w:rsidR="00500CD3" w:rsidRPr="001D33F5">
        <w:rPr>
          <w:sz w:val="24"/>
          <w:szCs w:val="24"/>
        </w:rPr>
        <w:t>депривированными</w:t>
      </w:r>
      <w:proofErr w:type="spellEnd"/>
      <w:r w:rsidR="00500CD3" w:rsidRPr="001D33F5">
        <w:rPr>
          <w:sz w:val="24"/>
          <w:szCs w:val="24"/>
        </w:rPr>
        <w:t xml:space="preserve"> детьми 3-4- года жизни» на секции Калейдоскоп логопедических исследований в рамках Декады науки (77 Смотра).</w:t>
      </w:r>
    </w:p>
    <w:p w:rsidR="00500CD3" w:rsidRPr="001D33F5" w:rsidRDefault="001D33F5" w:rsidP="00500CD3">
      <w:pPr>
        <w:jc w:val="both"/>
        <w:rPr>
          <w:sz w:val="24"/>
          <w:szCs w:val="24"/>
        </w:rPr>
      </w:pPr>
      <w:r w:rsidRPr="001D33F5">
        <w:rPr>
          <w:sz w:val="24"/>
          <w:szCs w:val="24"/>
        </w:rPr>
        <w:t>8.</w:t>
      </w:r>
      <w:r w:rsidR="00500CD3" w:rsidRPr="001D33F5">
        <w:rPr>
          <w:sz w:val="24"/>
          <w:szCs w:val="24"/>
        </w:rPr>
        <w:t>Мишуринская М.А., диплом II степени за доклад: «Коррекция недостатков учебного высказывания пятиклассников с задержкой психического развития в инклюзивной школе» на секции Калейдоскоп логопедических исследований в рамках Декады науки (77 Смотра).</w:t>
      </w:r>
    </w:p>
    <w:p w:rsidR="00500CD3" w:rsidRPr="001D33F5" w:rsidRDefault="001D33F5" w:rsidP="00500CD3">
      <w:pPr>
        <w:jc w:val="both"/>
        <w:rPr>
          <w:sz w:val="24"/>
          <w:szCs w:val="24"/>
        </w:rPr>
      </w:pPr>
      <w:r w:rsidRPr="001D33F5">
        <w:rPr>
          <w:sz w:val="24"/>
          <w:szCs w:val="24"/>
        </w:rPr>
        <w:t>9.</w:t>
      </w:r>
      <w:r w:rsidR="00500CD3" w:rsidRPr="001D33F5">
        <w:rPr>
          <w:sz w:val="24"/>
          <w:szCs w:val="24"/>
        </w:rPr>
        <w:t>Леонтьева В.М., диплом III степени за доклад: «Работа логопеда с дошкольниками над согласованием существительных и прилагательных» на секции Калейдоскоп логопедических исследований в рамках Декады науки (77 Смотра).</w:t>
      </w:r>
    </w:p>
    <w:p w:rsidR="00500CD3" w:rsidRPr="001D33F5" w:rsidRDefault="001D33F5" w:rsidP="00500CD3">
      <w:pPr>
        <w:jc w:val="both"/>
        <w:rPr>
          <w:sz w:val="24"/>
          <w:szCs w:val="24"/>
        </w:rPr>
      </w:pPr>
      <w:r w:rsidRPr="001D33F5">
        <w:rPr>
          <w:sz w:val="24"/>
          <w:szCs w:val="24"/>
        </w:rPr>
        <w:t>10.</w:t>
      </w:r>
      <w:r w:rsidR="00500CD3" w:rsidRPr="001D33F5">
        <w:rPr>
          <w:sz w:val="24"/>
          <w:szCs w:val="24"/>
        </w:rPr>
        <w:t>Штукатурова П.В., диплом III степени за доклад: «Логопедическая коррекция недостатков письма у третьеклассников с речевыми нарушениями» на секции Калейдоскоп логопедических исследований в рамках Декады науки (77 Смотра).</w:t>
      </w:r>
    </w:p>
    <w:p w:rsidR="00500CD3" w:rsidRPr="001D33F5" w:rsidRDefault="001D33F5" w:rsidP="00500CD3">
      <w:pPr>
        <w:shd w:val="clear" w:color="auto" w:fill="FFFFFF"/>
        <w:jc w:val="both"/>
        <w:rPr>
          <w:sz w:val="24"/>
          <w:szCs w:val="24"/>
        </w:rPr>
      </w:pPr>
      <w:r w:rsidRPr="001D33F5">
        <w:rPr>
          <w:sz w:val="24"/>
          <w:szCs w:val="24"/>
        </w:rPr>
        <w:t>11.</w:t>
      </w:r>
      <w:r w:rsidR="00500CD3" w:rsidRPr="001D33F5">
        <w:rPr>
          <w:sz w:val="24"/>
          <w:szCs w:val="24"/>
        </w:rPr>
        <w:t>Чернечикова Я.В., диплом I степени за доклад: «Психологическая коррекция нарушенного отношения к сверстникам и учителям у подростков с трудностями обучения» на секции «Калейдоскоп исследований в специальной психологии» в  рамках Декады науки (77 Смотра).</w:t>
      </w:r>
    </w:p>
    <w:p w:rsidR="00500CD3" w:rsidRPr="001D33F5" w:rsidRDefault="001D33F5" w:rsidP="00500CD3">
      <w:pPr>
        <w:shd w:val="clear" w:color="auto" w:fill="FFFFFF"/>
        <w:jc w:val="both"/>
        <w:rPr>
          <w:sz w:val="24"/>
          <w:szCs w:val="24"/>
        </w:rPr>
      </w:pPr>
      <w:r w:rsidRPr="001D33F5">
        <w:rPr>
          <w:sz w:val="24"/>
          <w:szCs w:val="24"/>
        </w:rPr>
        <w:t>12.</w:t>
      </w:r>
      <w:r w:rsidR="00500CD3" w:rsidRPr="001D33F5">
        <w:rPr>
          <w:sz w:val="24"/>
          <w:szCs w:val="24"/>
        </w:rPr>
        <w:t xml:space="preserve">Марченко С.Д., диплом II степени за доклад: «Работа психолога по формированию представлений о </w:t>
      </w:r>
      <w:proofErr w:type="spellStart"/>
      <w:r w:rsidR="00500CD3" w:rsidRPr="001D33F5">
        <w:rPr>
          <w:sz w:val="24"/>
          <w:szCs w:val="24"/>
        </w:rPr>
        <w:t>полоролевом</w:t>
      </w:r>
      <w:proofErr w:type="spellEnd"/>
      <w:r w:rsidR="00500CD3" w:rsidRPr="001D33F5">
        <w:rPr>
          <w:sz w:val="24"/>
          <w:szCs w:val="24"/>
        </w:rPr>
        <w:t xml:space="preserve"> поведении у </w:t>
      </w:r>
      <w:proofErr w:type="spellStart"/>
      <w:r w:rsidR="00500CD3" w:rsidRPr="001D33F5">
        <w:rPr>
          <w:sz w:val="24"/>
          <w:szCs w:val="24"/>
        </w:rPr>
        <w:t>депривированных</w:t>
      </w:r>
      <w:proofErr w:type="spellEnd"/>
      <w:r w:rsidR="00500CD3" w:rsidRPr="001D33F5">
        <w:rPr>
          <w:sz w:val="24"/>
          <w:szCs w:val="24"/>
        </w:rPr>
        <w:t xml:space="preserve"> умственно отсталых подростков» на секции «Калейдоскоп исследований в специальной психологии» в  рамках Декады науки (77 Смотра).</w:t>
      </w:r>
    </w:p>
    <w:p w:rsidR="00500CD3" w:rsidRPr="001D33F5" w:rsidRDefault="001D33F5" w:rsidP="00500CD3">
      <w:pPr>
        <w:shd w:val="clear" w:color="auto" w:fill="FFFFFF"/>
        <w:jc w:val="both"/>
        <w:rPr>
          <w:sz w:val="24"/>
          <w:szCs w:val="24"/>
        </w:rPr>
      </w:pPr>
      <w:r w:rsidRPr="001D33F5">
        <w:rPr>
          <w:sz w:val="24"/>
          <w:szCs w:val="24"/>
        </w:rPr>
        <w:t>13.</w:t>
      </w:r>
      <w:r w:rsidR="00500CD3" w:rsidRPr="001D33F5">
        <w:rPr>
          <w:sz w:val="24"/>
          <w:szCs w:val="24"/>
        </w:rPr>
        <w:t>Лис Т.Л., диплом III степени за доклад: «Работа психолога по формированию умений взаимодействия у младших школьников с задержкой психического развития» на секции «Калейдоскоп исследований в специальной психологии» в  рамках Декады науки (77 Смотра).</w:t>
      </w:r>
    </w:p>
    <w:p w:rsidR="00500CD3" w:rsidRPr="001D33F5" w:rsidRDefault="001D33F5" w:rsidP="00500CD3">
      <w:pPr>
        <w:shd w:val="clear" w:color="auto" w:fill="FFFFFF"/>
        <w:jc w:val="both"/>
        <w:rPr>
          <w:sz w:val="24"/>
          <w:szCs w:val="24"/>
        </w:rPr>
      </w:pPr>
      <w:r w:rsidRPr="001D33F5">
        <w:rPr>
          <w:sz w:val="24"/>
          <w:szCs w:val="24"/>
        </w:rPr>
        <w:t>14.</w:t>
      </w:r>
      <w:r w:rsidR="00500CD3" w:rsidRPr="001D33F5">
        <w:rPr>
          <w:sz w:val="24"/>
          <w:szCs w:val="24"/>
        </w:rPr>
        <w:t>Довгань Ю.А., диплом III степени за доклад: «</w:t>
      </w:r>
      <w:proofErr w:type="spellStart"/>
      <w:r w:rsidR="00500CD3" w:rsidRPr="001D33F5">
        <w:rPr>
          <w:sz w:val="24"/>
          <w:szCs w:val="24"/>
        </w:rPr>
        <w:t>Психокоррекционная</w:t>
      </w:r>
      <w:proofErr w:type="spellEnd"/>
      <w:r w:rsidR="00500CD3" w:rsidRPr="001D33F5">
        <w:rPr>
          <w:sz w:val="24"/>
          <w:szCs w:val="24"/>
        </w:rPr>
        <w:t xml:space="preserve"> работа по расширению представлений о себе у младших школьников с задержкой психического развития» на секции «Калейдоскоп исследований в специальной психологии» в  рамках Декады науки (77 Смотра).</w:t>
      </w:r>
    </w:p>
    <w:p w:rsidR="00500CD3" w:rsidRPr="004121B1" w:rsidRDefault="00500CD3" w:rsidP="00500CD3">
      <w:pPr>
        <w:jc w:val="both"/>
        <w:rPr>
          <w:sz w:val="24"/>
          <w:szCs w:val="24"/>
        </w:rPr>
      </w:pPr>
      <w:r w:rsidRPr="001D33F5">
        <w:rPr>
          <w:b/>
          <w:bCs/>
          <w:sz w:val="24"/>
          <w:szCs w:val="24"/>
        </w:rPr>
        <w:t xml:space="preserve"> «</w:t>
      </w:r>
      <w:r w:rsidRPr="001D33F5">
        <w:rPr>
          <w:sz w:val="24"/>
          <w:szCs w:val="24"/>
        </w:rPr>
        <w:t>Калейдоскоп исследований в специальном</w:t>
      </w:r>
      <w:r w:rsidRPr="004121B1">
        <w:rPr>
          <w:sz w:val="24"/>
          <w:szCs w:val="24"/>
        </w:rPr>
        <w:t xml:space="preserve"> образовании» в рамках Декады науки (77 Смотра).</w:t>
      </w:r>
    </w:p>
    <w:p w:rsidR="007A7821" w:rsidRPr="00445933" w:rsidRDefault="007A7821" w:rsidP="007A7821">
      <w:pPr>
        <w:ind w:left="714"/>
        <w:jc w:val="both"/>
        <w:rPr>
          <w:sz w:val="24"/>
          <w:szCs w:val="24"/>
          <w:highlight w:val="yellow"/>
        </w:rPr>
      </w:pPr>
    </w:p>
    <w:p w:rsidR="007A7821" w:rsidRPr="001D33F5" w:rsidRDefault="007A7821" w:rsidP="007A7821">
      <w:pPr>
        <w:jc w:val="both"/>
        <w:rPr>
          <w:b/>
          <w:bCs/>
          <w:sz w:val="24"/>
          <w:szCs w:val="24"/>
        </w:rPr>
      </w:pPr>
      <w:r w:rsidRPr="001D33F5">
        <w:rPr>
          <w:b/>
          <w:bCs/>
          <w:sz w:val="24"/>
          <w:szCs w:val="24"/>
        </w:rPr>
        <w:lastRenderedPageBreak/>
        <w:t>Грамоты</w:t>
      </w:r>
    </w:p>
    <w:p w:rsidR="00DE5EBC" w:rsidRPr="001D33F5" w:rsidRDefault="001D33F5" w:rsidP="00DE5EBC">
      <w:pPr>
        <w:autoSpaceDE/>
        <w:autoSpaceDN/>
        <w:adjustRightInd/>
        <w:jc w:val="both"/>
        <w:rPr>
          <w:sz w:val="24"/>
          <w:szCs w:val="24"/>
          <w:shd w:val="clear" w:color="auto" w:fill="FFFFFF"/>
        </w:rPr>
      </w:pPr>
      <w:r>
        <w:rPr>
          <w:sz w:val="24"/>
          <w:szCs w:val="24"/>
          <w:shd w:val="clear" w:color="auto" w:fill="FFFFFF"/>
        </w:rPr>
        <w:t>1</w:t>
      </w:r>
      <w:r w:rsidRPr="001D33F5">
        <w:rPr>
          <w:sz w:val="24"/>
          <w:szCs w:val="24"/>
          <w:shd w:val="clear" w:color="auto" w:fill="FFFFFF"/>
        </w:rPr>
        <w:t>.</w:t>
      </w:r>
      <w:r w:rsidR="00DE5EBC" w:rsidRPr="001D33F5">
        <w:rPr>
          <w:sz w:val="24"/>
          <w:szCs w:val="24"/>
          <w:shd w:val="clear" w:color="auto" w:fill="FFFFFF"/>
        </w:rPr>
        <w:t xml:space="preserve">Подкорытова Екатерина Андреевна Грамота за выступление с докладом «Коррекция недостатков  самоконтроля письма у младших школьников с дисграфией» </w:t>
      </w:r>
      <w:r w:rsidR="00DE5EBC" w:rsidRPr="001D33F5">
        <w:rPr>
          <w:sz w:val="24"/>
          <w:szCs w:val="24"/>
        </w:rPr>
        <w:t>в рамках 77 смотра студенческих научно-исследовательских работ (Иркутск, ПИ ИГУ, 2023г.).</w:t>
      </w:r>
    </w:p>
    <w:p w:rsidR="00DE5EBC" w:rsidRPr="001D33F5" w:rsidRDefault="001D33F5" w:rsidP="00DE5EBC">
      <w:pPr>
        <w:autoSpaceDE/>
        <w:autoSpaceDN/>
        <w:adjustRightInd/>
        <w:jc w:val="both"/>
        <w:rPr>
          <w:sz w:val="24"/>
          <w:szCs w:val="24"/>
          <w:shd w:val="clear" w:color="auto" w:fill="FFFFFF"/>
        </w:rPr>
      </w:pPr>
      <w:r>
        <w:rPr>
          <w:sz w:val="24"/>
          <w:szCs w:val="24"/>
        </w:rPr>
        <w:t>2</w:t>
      </w:r>
      <w:r w:rsidRPr="001D33F5">
        <w:rPr>
          <w:sz w:val="24"/>
          <w:szCs w:val="24"/>
        </w:rPr>
        <w:t>.</w:t>
      </w:r>
      <w:r w:rsidR="00DE5EBC" w:rsidRPr="001D33F5">
        <w:rPr>
          <w:sz w:val="24"/>
          <w:szCs w:val="24"/>
        </w:rPr>
        <w:t xml:space="preserve">Соловьева Анна Сергеевна </w:t>
      </w:r>
      <w:r w:rsidR="00DE5EBC" w:rsidRPr="001D33F5">
        <w:rPr>
          <w:sz w:val="24"/>
          <w:szCs w:val="24"/>
          <w:shd w:val="clear" w:color="auto" w:fill="FFFFFF"/>
        </w:rPr>
        <w:t>Грамота за выступление с докладом «</w:t>
      </w:r>
      <w:r w:rsidR="00DE5EBC" w:rsidRPr="001D33F5">
        <w:rPr>
          <w:sz w:val="24"/>
          <w:szCs w:val="24"/>
        </w:rPr>
        <w:t>Работа логопеда с дошкольниками средней группы детского сада» в рамках 77 смотра студенческих научно-исследовательских работ (Иркутск, ПИ ИГУ, 2023г.).</w:t>
      </w:r>
    </w:p>
    <w:p w:rsidR="00DE5EBC" w:rsidRPr="00445933" w:rsidRDefault="00DE5EBC" w:rsidP="007A7821">
      <w:pPr>
        <w:ind w:left="1080"/>
        <w:jc w:val="both"/>
        <w:rPr>
          <w:bCs/>
          <w:sz w:val="24"/>
          <w:szCs w:val="24"/>
          <w:highlight w:val="yellow"/>
        </w:rPr>
      </w:pPr>
    </w:p>
    <w:p w:rsidR="007A7821" w:rsidRPr="001D33F5" w:rsidRDefault="007A7821" w:rsidP="007A7821">
      <w:pPr>
        <w:jc w:val="both"/>
        <w:rPr>
          <w:b/>
          <w:bCs/>
          <w:sz w:val="24"/>
          <w:szCs w:val="24"/>
        </w:rPr>
      </w:pPr>
      <w:r w:rsidRPr="001D33F5">
        <w:rPr>
          <w:b/>
          <w:bCs/>
          <w:sz w:val="24"/>
          <w:szCs w:val="24"/>
        </w:rPr>
        <w:t>Благодарности</w:t>
      </w:r>
    </w:p>
    <w:p w:rsidR="001D33F5" w:rsidRPr="001D33F5" w:rsidRDefault="001D33F5" w:rsidP="001D33F5">
      <w:pPr>
        <w:shd w:val="clear" w:color="auto" w:fill="FFFFFF"/>
        <w:jc w:val="both"/>
        <w:rPr>
          <w:sz w:val="24"/>
          <w:szCs w:val="24"/>
        </w:rPr>
      </w:pPr>
      <w:r>
        <w:rPr>
          <w:sz w:val="24"/>
          <w:szCs w:val="24"/>
          <w:shd w:val="clear" w:color="auto" w:fill="FFFFFF"/>
        </w:rPr>
        <w:t>1</w:t>
      </w:r>
      <w:r w:rsidRPr="001D33F5">
        <w:rPr>
          <w:sz w:val="24"/>
          <w:szCs w:val="24"/>
          <w:shd w:val="clear" w:color="auto" w:fill="FFFFFF"/>
        </w:rPr>
        <w:t>.</w:t>
      </w:r>
      <w:r w:rsidRPr="001D33F5">
        <w:rPr>
          <w:sz w:val="24"/>
          <w:szCs w:val="24"/>
        </w:rPr>
        <w:t>Аникович А.П., благодарность за активное участие и работу секретарём на секции «Научный старт в специальном образовании» в рамках Декады науки (77 Смотра).</w:t>
      </w:r>
    </w:p>
    <w:p w:rsidR="001D33F5" w:rsidRPr="001D33F5" w:rsidRDefault="001D33F5" w:rsidP="001D33F5">
      <w:pPr>
        <w:shd w:val="clear" w:color="auto" w:fill="FFFFFF"/>
        <w:jc w:val="both"/>
        <w:rPr>
          <w:sz w:val="24"/>
          <w:szCs w:val="24"/>
        </w:rPr>
      </w:pPr>
      <w:r>
        <w:rPr>
          <w:sz w:val="24"/>
          <w:szCs w:val="24"/>
        </w:rPr>
        <w:t>2</w:t>
      </w:r>
      <w:r w:rsidRPr="001D33F5">
        <w:rPr>
          <w:sz w:val="24"/>
          <w:szCs w:val="24"/>
        </w:rPr>
        <w:t>.Камека Н.А., благодарность за активное участие и работу секретарём на секции «Научный старт в специальном образовании» в рамках Декады науки (77 Смотра).</w:t>
      </w:r>
    </w:p>
    <w:p w:rsidR="001D33F5" w:rsidRPr="001D33F5" w:rsidRDefault="001D33F5" w:rsidP="001D33F5">
      <w:pPr>
        <w:jc w:val="both"/>
        <w:rPr>
          <w:sz w:val="24"/>
          <w:szCs w:val="24"/>
        </w:rPr>
      </w:pPr>
      <w:r>
        <w:rPr>
          <w:sz w:val="24"/>
          <w:szCs w:val="24"/>
        </w:rPr>
        <w:t>3</w:t>
      </w:r>
      <w:r w:rsidRPr="001D33F5">
        <w:rPr>
          <w:sz w:val="24"/>
          <w:szCs w:val="24"/>
        </w:rPr>
        <w:t>.Тутурина А.Д. благодарность за</w:t>
      </w:r>
      <w:r w:rsidRPr="001D33F5">
        <w:rPr>
          <w:b/>
          <w:bCs/>
          <w:sz w:val="24"/>
          <w:szCs w:val="24"/>
        </w:rPr>
        <w:t xml:space="preserve"> </w:t>
      </w:r>
      <w:r w:rsidRPr="001D33F5">
        <w:rPr>
          <w:bCs/>
          <w:sz w:val="24"/>
          <w:szCs w:val="24"/>
        </w:rPr>
        <w:t>участие и работу секретарем секции</w:t>
      </w:r>
      <w:r w:rsidRPr="001D33F5">
        <w:rPr>
          <w:b/>
          <w:bCs/>
          <w:sz w:val="24"/>
          <w:szCs w:val="24"/>
        </w:rPr>
        <w:t xml:space="preserve"> «</w:t>
      </w:r>
      <w:r w:rsidRPr="001D33F5">
        <w:rPr>
          <w:sz w:val="24"/>
          <w:szCs w:val="24"/>
        </w:rPr>
        <w:t>Калейдоскоп логопедических исследований» в рамках Декады науки (77 Смотра).</w:t>
      </w:r>
    </w:p>
    <w:p w:rsidR="001D33F5" w:rsidRPr="001D33F5" w:rsidRDefault="001D33F5" w:rsidP="001D33F5">
      <w:pPr>
        <w:jc w:val="both"/>
        <w:rPr>
          <w:sz w:val="24"/>
          <w:szCs w:val="24"/>
        </w:rPr>
      </w:pPr>
      <w:r>
        <w:rPr>
          <w:sz w:val="24"/>
          <w:szCs w:val="24"/>
        </w:rPr>
        <w:t>4</w:t>
      </w:r>
      <w:r w:rsidRPr="001D33F5">
        <w:rPr>
          <w:sz w:val="24"/>
          <w:szCs w:val="24"/>
        </w:rPr>
        <w:t>.Подкорытова Е.А., благодарность за</w:t>
      </w:r>
      <w:r w:rsidRPr="001D33F5">
        <w:rPr>
          <w:b/>
          <w:bCs/>
          <w:sz w:val="24"/>
          <w:szCs w:val="24"/>
        </w:rPr>
        <w:t xml:space="preserve"> </w:t>
      </w:r>
      <w:r w:rsidRPr="001D33F5">
        <w:rPr>
          <w:bCs/>
          <w:sz w:val="24"/>
          <w:szCs w:val="24"/>
        </w:rPr>
        <w:t>участие и работу секретарем секции</w:t>
      </w:r>
      <w:r w:rsidRPr="001D33F5">
        <w:rPr>
          <w:b/>
          <w:bCs/>
          <w:sz w:val="24"/>
          <w:szCs w:val="24"/>
        </w:rPr>
        <w:t xml:space="preserve"> «</w:t>
      </w:r>
      <w:r w:rsidRPr="001D33F5">
        <w:rPr>
          <w:sz w:val="24"/>
          <w:szCs w:val="24"/>
        </w:rPr>
        <w:t>Калейдоскоп логопедических исследований» в рамках Декады науки (77 Смотра).</w:t>
      </w:r>
    </w:p>
    <w:p w:rsidR="001D33F5" w:rsidRPr="001D33F5" w:rsidRDefault="001D33F5" w:rsidP="001D33F5">
      <w:pPr>
        <w:jc w:val="both"/>
        <w:rPr>
          <w:sz w:val="24"/>
          <w:szCs w:val="24"/>
        </w:rPr>
      </w:pPr>
      <w:r>
        <w:rPr>
          <w:sz w:val="24"/>
          <w:szCs w:val="24"/>
        </w:rPr>
        <w:t>5</w:t>
      </w:r>
      <w:r w:rsidRPr="001D33F5">
        <w:rPr>
          <w:sz w:val="24"/>
          <w:szCs w:val="24"/>
        </w:rPr>
        <w:t>.Марченко С.Д., благодарность за</w:t>
      </w:r>
      <w:r w:rsidRPr="001D33F5">
        <w:rPr>
          <w:b/>
          <w:bCs/>
          <w:sz w:val="24"/>
          <w:szCs w:val="24"/>
        </w:rPr>
        <w:t xml:space="preserve"> </w:t>
      </w:r>
      <w:r w:rsidRPr="001D33F5">
        <w:rPr>
          <w:bCs/>
          <w:sz w:val="24"/>
          <w:szCs w:val="24"/>
        </w:rPr>
        <w:t>участие и работу секретарем секции</w:t>
      </w:r>
      <w:r w:rsidRPr="001D33F5">
        <w:rPr>
          <w:b/>
          <w:bCs/>
          <w:sz w:val="24"/>
          <w:szCs w:val="24"/>
        </w:rPr>
        <w:t xml:space="preserve"> «</w:t>
      </w:r>
      <w:r w:rsidRPr="001D33F5">
        <w:rPr>
          <w:sz w:val="24"/>
          <w:szCs w:val="24"/>
        </w:rPr>
        <w:t>Калейдоскоп исследований в специальном образовании» в рамках Декады науки (77 Смотра).</w:t>
      </w:r>
    </w:p>
    <w:p w:rsidR="001D33F5" w:rsidRPr="004121B1" w:rsidRDefault="001D33F5" w:rsidP="001D33F5">
      <w:pPr>
        <w:jc w:val="both"/>
        <w:rPr>
          <w:sz w:val="24"/>
          <w:szCs w:val="24"/>
        </w:rPr>
      </w:pPr>
      <w:r>
        <w:rPr>
          <w:sz w:val="24"/>
          <w:szCs w:val="24"/>
        </w:rPr>
        <w:t>6</w:t>
      </w:r>
      <w:r w:rsidRPr="001D33F5">
        <w:rPr>
          <w:sz w:val="24"/>
          <w:szCs w:val="24"/>
        </w:rPr>
        <w:t>.Захаровой Н.В., благодарность за</w:t>
      </w:r>
      <w:r w:rsidRPr="001D33F5">
        <w:rPr>
          <w:b/>
          <w:bCs/>
          <w:sz w:val="24"/>
          <w:szCs w:val="24"/>
        </w:rPr>
        <w:t xml:space="preserve"> </w:t>
      </w:r>
      <w:r w:rsidRPr="001D33F5">
        <w:rPr>
          <w:bCs/>
          <w:sz w:val="24"/>
          <w:szCs w:val="24"/>
        </w:rPr>
        <w:t xml:space="preserve">участие и работу секретарем секции </w:t>
      </w:r>
      <w:r w:rsidRPr="001D33F5">
        <w:rPr>
          <w:b/>
          <w:bCs/>
          <w:sz w:val="24"/>
          <w:szCs w:val="24"/>
        </w:rPr>
        <w:t xml:space="preserve"> «</w:t>
      </w:r>
      <w:r w:rsidRPr="001D33F5">
        <w:rPr>
          <w:sz w:val="24"/>
          <w:szCs w:val="24"/>
        </w:rPr>
        <w:t>Калейдоскоп исследований в специальном образовании» в рамках Декады науки (77 Смотра).</w:t>
      </w:r>
    </w:p>
    <w:p w:rsidR="001D33F5" w:rsidRPr="004121B1" w:rsidRDefault="001D33F5" w:rsidP="001D33F5">
      <w:pPr>
        <w:jc w:val="both"/>
        <w:rPr>
          <w:sz w:val="24"/>
          <w:szCs w:val="24"/>
        </w:rPr>
      </w:pPr>
    </w:p>
    <w:p w:rsidR="007A7821" w:rsidRPr="001D33F5" w:rsidRDefault="007A7821" w:rsidP="007A7821">
      <w:pPr>
        <w:jc w:val="both"/>
        <w:rPr>
          <w:b/>
          <w:bCs/>
          <w:sz w:val="24"/>
          <w:szCs w:val="24"/>
        </w:rPr>
      </w:pPr>
      <w:proofErr w:type="spellStart"/>
      <w:r w:rsidRPr="001D33F5">
        <w:rPr>
          <w:b/>
          <w:bCs/>
          <w:sz w:val="24"/>
          <w:szCs w:val="24"/>
        </w:rPr>
        <w:t>Свидетельста</w:t>
      </w:r>
      <w:proofErr w:type="spellEnd"/>
      <w:r w:rsidRPr="001D33F5">
        <w:rPr>
          <w:b/>
          <w:bCs/>
          <w:sz w:val="24"/>
          <w:szCs w:val="24"/>
        </w:rPr>
        <w:t xml:space="preserve"> об участии, сертификаты</w:t>
      </w:r>
    </w:p>
    <w:p w:rsidR="00DE5EBC" w:rsidRPr="001D33F5" w:rsidRDefault="001D33F5" w:rsidP="00DE5EBC">
      <w:pPr>
        <w:jc w:val="both"/>
        <w:rPr>
          <w:b/>
          <w:bCs/>
          <w:sz w:val="24"/>
          <w:szCs w:val="24"/>
          <w:highlight w:val="green"/>
        </w:rPr>
      </w:pPr>
      <w:r>
        <w:rPr>
          <w:sz w:val="24"/>
          <w:szCs w:val="24"/>
        </w:rPr>
        <w:t>1.</w:t>
      </w:r>
      <w:r w:rsidR="00DE5EBC" w:rsidRPr="001D33F5">
        <w:rPr>
          <w:sz w:val="24"/>
          <w:szCs w:val="24"/>
        </w:rPr>
        <w:t>Тутурина Александра Дмитриевна,   сертификат подтверждающий участие в IV Всероссийской студенческой научно-практической конференции с международным участием «Психология и педагогика XXI века: актуальные вопросы, достижения и инновации» 16 марта 2023 года  ГОУ ВО Московской области «Государственный гуманитарно-технологический университет»  г.о. Орехово-Зуево</w:t>
      </w:r>
    </w:p>
    <w:p w:rsidR="00DE5EBC" w:rsidRPr="00445933" w:rsidRDefault="00DE5EBC" w:rsidP="00DE5EBC">
      <w:pPr>
        <w:widowControl/>
        <w:autoSpaceDE/>
        <w:autoSpaceDN/>
        <w:adjustRightInd/>
        <w:jc w:val="both"/>
        <w:rPr>
          <w:bCs/>
          <w:sz w:val="24"/>
          <w:szCs w:val="24"/>
          <w:highlight w:val="yellow"/>
        </w:rPr>
      </w:pPr>
    </w:p>
    <w:p w:rsidR="007A7821" w:rsidRPr="00445933" w:rsidRDefault="007A7821" w:rsidP="007A7821">
      <w:pPr>
        <w:rPr>
          <w:b/>
          <w:bCs/>
          <w:sz w:val="24"/>
          <w:szCs w:val="24"/>
          <w:highlight w:val="yellow"/>
        </w:rPr>
      </w:pPr>
    </w:p>
    <w:p w:rsidR="007A7821" w:rsidRPr="001D33F5" w:rsidRDefault="007A7821" w:rsidP="007A7821">
      <w:pPr>
        <w:jc w:val="both"/>
        <w:rPr>
          <w:b/>
          <w:bCs/>
          <w:sz w:val="24"/>
          <w:szCs w:val="24"/>
        </w:rPr>
      </w:pPr>
      <w:r w:rsidRPr="001D33F5">
        <w:rPr>
          <w:b/>
          <w:bCs/>
          <w:sz w:val="24"/>
          <w:szCs w:val="24"/>
        </w:rPr>
        <w:t>Статьи, опубликованные в журналах из перечня ВАК (не входящие в Web of Science, Scopus)</w:t>
      </w:r>
    </w:p>
    <w:p w:rsidR="007A7821" w:rsidRPr="00445933" w:rsidRDefault="007A7821" w:rsidP="007A7821">
      <w:pPr>
        <w:rPr>
          <w:b/>
          <w:bCs/>
          <w:sz w:val="24"/>
          <w:szCs w:val="24"/>
          <w:highlight w:val="yellow"/>
        </w:rPr>
      </w:pPr>
    </w:p>
    <w:p w:rsidR="001D33F5" w:rsidRPr="003B4594" w:rsidRDefault="003B4594" w:rsidP="003B4594">
      <w:pPr>
        <w:pStyle w:val="ac"/>
        <w:widowControl/>
        <w:shd w:val="clear" w:color="auto" w:fill="FFFFFF"/>
        <w:tabs>
          <w:tab w:val="left" w:pos="284"/>
        </w:tabs>
        <w:autoSpaceDE/>
        <w:autoSpaceDN/>
        <w:adjustRightInd/>
        <w:snapToGrid w:val="0"/>
        <w:ind w:left="0"/>
        <w:contextualSpacing w:val="0"/>
        <w:jc w:val="both"/>
        <w:rPr>
          <w:color w:val="2C2D2E"/>
          <w:sz w:val="24"/>
          <w:szCs w:val="24"/>
          <w:highlight w:val="yellow"/>
          <w:shd w:val="clear" w:color="auto" w:fill="FFFFFF"/>
        </w:rPr>
      </w:pPr>
      <w:r>
        <w:rPr>
          <w:color w:val="2C2D2E"/>
          <w:sz w:val="24"/>
          <w:szCs w:val="24"/>
        </w:rPr>
        <w:t>1.</w:t>
      </w:r>
      <w:r w:rsidR="001D33F5" w:rsidRPr="003B4594">
        <w:rPr>
          <w:color w:val="2C2D2E"/>
          <w:sz w:val="24"/>
          <w:szCs w:val="24"/>
        </w:rPr>
        <w:t xml:space="preserve">Позднякова И.О., </w:t>
      </w:r>
      <w:r w:rsidR="001D33F5" w:rsidRPr="003B4594">
        <w:rPr>
          <w:b/>
          <w:bCs/>
          <w:color w:val="2C2D2E"/>
          <w:sz w:val="24"/>
          <w:szCs w:val="24"/>
        </w:rPr>
        <w:t>Блинова Е.А.</w:t>
      </w:r>
      <w:r w:rsidR="001D33F5" w:rsidRPr="003B4594">
        <w:rPr>
          <w:color w:val="2C2D2E"/>
          <w:sz w:val="24"/>
          <w:szCs w:val="24"/>
        </w:rPr>
        <w:t xml:space="preserve"> Представления родителей, воспитывающих дошкольников с ограниченными возможностями здоровья, об их последующем школьном обучении // Общество: социология, психология, педагогика, 2023. № 3 (107). С. 63–69. </w:t>
      </w:r>
    </w:p>
    <w:p w:rsidR="001D33F5" w:rsidRPr="003B4594" w:rsidRDefault="003B4594" w:rsidP="003B4594">
      <w:pPr>
        <w:pStyle w:val="ac"/>
        <w:widowControl/>
        <w:tabs>
          <w:tab w:val="left" w:pos="284"/>
        </w:tabs>
        <w:autoSpaceDE/>
        <w:autoSpaceDN/>
        <w:adjustRightInd/>
        <w:snapToGrid w:val="0"/>
        <w:ind w:left="0"/>
        <w:contextualSpacing w:val="0"/>
        <w:jc w:val="both"/>
        <w:rPr>
          <w:i/>
          <w:sz w:val="24"/>
          <w:szCs w:val="24"/>
          <w:highlight w:val="yellow"/>
          <w:bdr w:val="none" w:sz="0" w:space="0" w:color="auto" w:frame="1"/>
          <w:shd w:val="clear" w:color="auto" w:fill="FFFFFF"/>
        </w:rPr>
      </w:pPr>
      <w:r>
        <w:rPr>
          <w:sz w:val="24"/>
          <w:szCs w:val="24"/>
          <w:shd w:val="clear" w:color="auto" w:fill="FFFFFF"/>
        </w:rPr>
        <w:t>2.</w:t>
      </w:r>
      <w:r w:rsidR="00D75416">
        <w:rPr>
          <w:sz w:val="24"/>
          <w:szCs w:val="24"/>
          <w:shd w:val="clear" w:color="auto" w:fill="FFFFFF"/>
        </w:rPr>
        <w:t>Мурашова И.</w:t>
      </w:r>
      <w:r w:rsidR="001D33F5" w:rsidRPr="003B4594">
        <w:rPr>
          <w:sz w:val="24"/>
          <w:szCs w:val="24"/>
          <w:shd w:val="clear" w:color="auto" w:fill="FFFFFF"/>
        </w:rPr>
        <w:t>Ю.,</w:t>
      </w:r>
      <w:r w:rsidR="001D33F5" w:rsidRPr="003B4594">
        <w:rPr>
          <w:b/>
          <w:bCs/>
          <w:sz w:val="24"/>
          <w:szCs w:val="24"/>
          <w:shd w:val="clear" w:color="auto" w:fill="FFFFFF"/>
        </w:rPr>
        <w:t xml:space="preserve"> </w:t>
      </w:r>
      <w:r w:rsidR="00D75416">
        <w:rPr>
          <w:b/>
          <w:bCs/>
          <w:sz w:val="24"/>
          <w:szCs w:val="24"/>
          <w:shd w:val="clear" w:color="auto" w:fill="FFFFFF"/>
        </w:rPr>
        <w:t>Абдрахманова Р.</w:t>
      </w:r>
      <w:r w:rsidR="001D33F5" w:rsidRPr="003B4594">
        <w:rPr>
          <w:b/>
          <w:bCs/>
          <w:sz w:val="24"/>
          <w:szCs w:val="24"/>
          <w:shd w:val="clear" w:color="auto" w:fill="FFFFFF"/>
        </w:rPr>
        <w:t>А.</w:t>
      </w:r>
      <w:r w:rsidR="001D33F5" w:rsidRPr="003B4594">
        <w:rPr>
          <w:sz w:val="24"/>
          <w:szCs w:val="24"/>
          <w:shd w:val="clear" w:color="auto" w:fill="FFFFFF"/>
        </w:rPr>
        <w:t xml:space="preserve"> Вербализация временных представлений в лексике наречий у детей 6–7 лет с речевыми нарушениями // Известия Иркутского государственного университета. Серия Психология. 202</w:t>
      </w:r>
      <w:r w:rsidR="001D33F5" w:rsidRPr="003B4594">
        <w:rPr>
          <w:i/>
          <w:sz w:val="24"/>
          <w:szCs w:val="24"/>
          <w:shd w:val="clear" w:color="auto" w:fill="FFFFFF"/>
        </w:rPr>
        <w:t xml:space="preserve">3. Т. 44. С. 57–69 </w:t>
      </w:r>
      <w:r w:rsidRPr="003B4594">
        <w:rPr>
          <w:i/>
          <w:sz w:val="24"/>
          <w:szCs w:val="24"/>
          <w:shd w:val="clear" w:color="auto" w:fill="FFFFFF"/>
        </w:rPr>
        <w:t>.</w:t>
      </w:r>
    </w:p>
    <w:p w:rsidR="007A7821" w:rsidRPr="003B4594" w:rsidRDefault="003B4594" w:rsidP="003B4594">
      <w:pPr>
        <w:pStyle w:val="ac"/>
        <w:widowControl/>
        <w:tabs>
          <w:tab w:val="left" w:pos="284"/>
        </w:tabs>
        <w:autoSpaceDE/>
        <w:autoSpaceDN/>
        <w:adjustRightInd/>
        <w:ind w:left="0"/>
        <w:jc w:val="both"/>
        <w:rPr>
          <w:highlight w:val="yellow"/>
        </w:rPr>
      </w:pPr>
      <w:r w:rsidRPr="00D75416">
        <w:rPr>
          <w:rStyle w:val="ae"/>
          <w:i w:val="0"/>
          <w:sz w:val="24"/>
          <w:szCs w:val="24"/>
          <w:bdr w:val="none" w:sz="0" w:space="0" w:color="auto" w:frame="1"/>
          <w:shd w:val="clear" w:color="auto" w:fill="FFFFFF"/>
        </w:rPr>
        <w:t>3.</w:t>
      </w:r>
      <w:r w:rsidR="00D75416">
        <w:rPr>
          <w:rStyle w:val="ae"/>
          <w:i w:val="0"/>
          <w:sz w:val="24"/>
          <w:szCs w:val="24"/>
          <w:bdr w:val="none" w:sz="0" w:space="0" w:color="auto" w:frame="1"/>
          <w:shd w:val="clear" w:color="auto" w:fill="FFFFFF"/>
        </w:rPr>
        <w:t>Мурашова И.</w:t>
      </w:r>
      <w:r w:rsidR="001D33F5" w:rsidRPr="00D75416">
        <w:rPr>
          <w:rStyle w:val="ae"/>
          <w:i w:val="0"/>
          <w:sz w:val="24"/>
          <w:szCs w:val="24"/>
          <w:bdr w:val="none" w:sz="0" w:space="0" w:color="auto" w:frame="1"/>
          <w:shd w:val="clear" w:color="auto" w:fill="FFFFFF"/>
        </w:rPr>
        <w:t>Ю.,</w:t>
      </w:r>
      <w:r w:rsidR="001D33F5" w:rsidRPr="00D75416">
        <w:rPr>
          <w:rStyle w:val="ae"/>
          <w:b/>
          <w:bCs/>
          <w:i w:val="0"/>
          <w:sz w:val="24"/>
          <w:szCs w:val="24"/>
          <w:bdr w:val="none" w:sz="0" w:space="0" w:color="auto" w:frame="1"/>
          <w:shd w:val="clear" w:color="auto" w:fill="FFFFFF"/>
        </w:rPr>
        <w:t xml:space="preserve"> </w:t>
      </w:r>
      <w:r w:rsidR="00D75416">
        <w:rPr>
          <w:rStyle w:val="ae"/>
          <w:b/>
          <w:bCs/>
          <w:i w:val="0"/>
          <w:sz w:val="24"/>
          <w:szCs w:val="24"/>
          <w:bdr w:val="none" w:sz="0" w:space="0" w:color="auto" w:frame="1"/>
          <w:shd w:val="clear" w:color="auto" w:fill="FFFFFF"/>
        </w:rPr>
        <w:t>Черных В.</w:t>
      </w:r>
      <w:r w:rsidR="001D33F5" w:rsidRPr="00D75416">
        <w:rPr>
          <w:rStyle w:val="ae"/>
          <w:b/>
          <w:bCs/>
          <w:i w:val="0"/>
          <w:sz w:val="24"/>
          <w:szCs w:val="24"/>
          <w:bdr w:val="none" w:sz="0" w:space="0" w:color="auto" w:frame="1"/>
          <w:shd w:val="clear" w:color="auto" w:fill="FFFFFF"/>
        </w:rPr>
        <w:t>Я</w:t>
      </w:r>
      <w:r w:rsidR="001D33F5" w:rsidRPr="003B4594">
        <w:rPr>
          <w:rStyle w:val="ae"/>
          <w:b/>
          <w:bCs/>
          <w:sz w:val="24"/>
          <w:szCs w:val="24"/>
          <w:bdr w:val="none" w:sz="0" w:space="0" w:color="auto" w:frame="1"/>
          <w:shd w:val="clear" w:color="auto" w:fill="FFFFFF"/>
        </w:rPr>
        <w:t>.</w:t>
      </w:r>
      <w:r w:rsidR="00D75416">
        <w:rPr>
          <w:rStyle w:val="ae"/>
          <w:b/>
          <w:bCs/>
          <w:sz w:val="24"/>
          <w:szCs w:val="24"/>
          <w:bdr w:val="none" w:sz="0" w:space="0" w:color="auto" w:frame="1"/>
          <w:shd w:val="clear" w:color="auto" w:fill="FFFFFF"/>
        </w:rPr>
        <w:t xml:space="preserve"> </w:t>
      </w:r>
      <w:r w:rsidR="001D33F5" w:rsidRPr="003B4594">
        <w:rPr>
          <w:sz w:val="24"/>
          <w:szCs w:val="24"/>
          <w:shd w:val="clear" w:color="auto" w:fill="FFFFFF"/>
        </w:rPr>
        <w:t>Развитие речевого дыхания в коррекции дефектов звукопроизношения у старших дошкольников с дизартрией // Педагогический ИМИДЖ. 2023. Т. 17. № 1 (58). С. 103–11</w:t>
      </w:r>
      <w:r w:rsidR="001D33F5" w:rsidRPr="003B4594">
        <w:rPr>
          <w:b/>
          <w:bCs/>
          <w:sz w:val="24"/>
          <w:szCs w:val="24"/>
          <w:shd w:val="clear" w:color="auto" w:fill="FFFFFF"/>
        </w:rPr>
        <w:t>9.</w:t>
      </w:r>
      <w:r w:rsidR="001D33F5" w:rsidRPr="003B4594">
        <w:rPr>
          <w:b/>
          <w:bCs/>
          <w:color w:val="0070C0"/>
          <w:sz w:val="24"/>
          <w:szCs w:val="24"/>
          <w:shd w:val="clear" w:color="auto" w:fill="FFFFFF"/>
        </w:rPr>
        <w:t xml:space="preserve"> </w:t>
      </w:r>
      <w:r w:rsidRPr="003B4594">
        <w:rPr>
          <w:b/>
          <w:bCs/>
          <w:color w:val="0070C0"/>
          <w:sz w:val="24"/>
          <w:szCs w:val="24"/>
          <w:shd w:val="clear" w:color="auto" w:fill="FFFFFF"/>
        </w:rPr>
        <w:t xml:space="preserve">   </w:t>
      </w:r>
    </w:p>
    <w:p w:rsidR="007A7821" w:rsidRPr="00445933" w:rsidRDefault="007A7821" w:rsidP="007A7821">
      <w:pPr>
        <w:pStyle w:val="a7"/>
        <w:spacing w:before="0" w:after="0"/>
        <w:jc w:val="both"/>
        <w:rPr>
          <w:highlight w:val="yellow"/>
        </w:rPr>
      </w:pPr>
    </w:p>
    <w:p w:rsidR="007A7821" w:rsidRPr="00327452" w:rsidRDefault="007A7821" w:rsidP="007A7821">
      <w:pPr>
        <w:rPr>
          <w:b/>
          <w:bCs/>
          <w:sz w:val="24"/>
          <w:szCs w:val="24"/>
        </w:rPr>
      </w:pPr>
      <w:r w:rsidRPr="00327452">
        <w:rPr>
          <w:b/>
          <w:bCs/>
          <w:sz w:val="24"/>
          <w:szCs w:val="24"/>
        </w:rPr>
        <w:t>Статьи, опубликованные в прочих журналах, сборниках научных трудов российских и зарубежных (в том числе РИНЦ)</w:t>
      </w:r>
    </w:p>
    <w:p w:rsidR="007A7821" w:rsidRPr="00327452" w:rsidRDefault="007A7821" w:rsidP="007A7821">
      <w:pPr>
        <w:tabs>
          <w:tab w:val="left" w:pos="1465"/>
        </w:tabs>
        <w:rPr>
          <w:b/>
          <w:bCs/>
        </w:rPr>
      </w:pPr>
      <w:r w:rsidRPr="00327452">
        <w:rPr>
          <w:b/>
          <w:bCs/>
          <w:sz w:val="24"/>
          <w:szCs w:val="24"/>
        </w:rPr>
        <w:tab/>
      </w:r>
    </w:p>
    <w:p w:rsidR="00327452" w:rsidRPr="0082342D" w:rsidRDefault="00327452" w:rsidP="00327452">
      <w:pPr>
        <w:pStyle w:val="ac"/>
        <w:widowControl/>
        <w:tabs>
          <w:tab w:val="left" w:pos="284"/>
        </w:tabs>
        <w:autoSpaceDE/>
        <w:autoSpaceDN/>
        <w:snapToGrid w:val="0"/>
        <w:ind w:left="0"/>
        <w:contextualSpacing w:val="0"/>
        <w:jc w:val="both"/>
        <w:rPr>
          <w:sz w:val="24"/>
          <w:szCs w:val="24"/>
        </w:rPr>
      </w:pPr>
      <w:r w:rsidRPr="00327452">
        <w:rPr>
          <w:bCs/>
          <w:sz w:val="24"/>
          <w:szCs w:val="24"/>
        </w:rPr>
        <w:t>1.</w:t>
      </w:r>
      <w:r w:rsidRPr="00327452">
        <w:rPr>
          <w:sz w:val="24"/>
          <w:szCs w:val="24"/>
        </w:rPr>
        <w:t xml:space="preserve">Дьячкова Ю.О. Характеристики произвольной регуляции деятельности у старших дошкольников с нарушениями речи // Образование, инновации, исследования как ресурс развития </w:t>
      </w:r>
      <w:proofErr w:type="gramStart"/>
      <w:r w:rsidRPr="00327452">
        <w:rPr>
          <w:sz w:val="24"/>
          <w:szCs w:val="24"/>
        </w:rPr>
        <w:t>общества :</w:t>
      </w:r>
      <w:proofErr w:type="gramEnd"/>
      <w:r w:rsidRPr="00327452">
        <w:rPr>
          <w:sz w:val="24"/>
          <w:szCs w:val="24"/>
        </w:rPr>
        <w:t xml:space="preserve"> материалы Всероссийской научно-практической конференции. – Чебоксары, 2023. – С.55-57.</w:t>
      </w:r>
      <w:r>
        <w:rPr>
          <w:sz w:val="24"/>
          <w:szCs w:val="24"/>
        </w:rPr>
        <w:t xml:space="preserve"> </w:t>
      </w:r>
      <w:hyperlink r:id="rId15" w:history="1">
        <w:r w:rsidRPr="00327452">
          <w:rPr>
            <w:rStyle w:val="ab"/>
            <w:sz w:val="24"/>
            <w:szCs w:val="24"/>
          </w:rPr>
          <w:t>Образование, инновации, исследования как ресурс развития сообщества (elibrary.ru)</w:t>
        </w:r>
      </w:hyperlink>
      <w:r w:rsidRPr="0099456F">
        <w:rPr>
          <w:sz w:val="24"/>
          <w:szCs w:val="24"/>
        </w:rPr>
        <w:t xml:space="preserve"> (https://elibrary.ru/item.asp?id=54619528&amp;ysclid=lq2h24ipyv607556340)</w:t>
      </w:r>
    </w:p>
    <w:p w:rsidR="00327452" w:rsidRDefault="00327452" w:rsidP="00327452">
      <w:pPr>
        <w:pStyle w:val="ac"/>
        <w:snapToGrid w:val="0"/>
        <w:ind w:left="0"/>
        <w:contextualSpacing w:val="0"/>
        <w:jc w:val="both"/>
        <w:rPr>
          <w:bCs/>
          <w:sz w:val="24"/>
          <w:szCs w:val="24"/>
        </w:rPr>
      </w:pPr>
    </w:p>
    <w:p w:rsidR="00327452" w:rsidRPr="00622D45" w:rsidRDefault="00327452" w:rsidP="00327452">
      <w:pPr>
        <w:pStyle w:val="ac"/>
        <w:snapToGrid w:val="0"/>
        <w:ind w:left="0"/>
        <w:contextualSpacing w:val="0"/>
        <w:jc w:val="both"/>
        <w:rPr>
          <w:sz w:val="24"/>
          <w:szCs w:val="24"/>
        </w:rPr>
      </w:pPr>
      <w:r>
        <w:rPr>
          <w:bCs/>
          <w:sz w:val="24"/>
          <w:szCs w:val="24"/>
        </w:rPr>
        <w:t>2.</w:t>
      </w:r>
      <w:r w:rsidRPr="00327452">
        <w:rPr>
          <w:bCs/>
          <w:sz w:val="24"/>
          <w:szCs w:val="24"/>
        </w:rPr>
        <w:t>Заиграева Н.В</w:t>
      </w:r>
      <w:r w:rsidRPr="00622D45">
        <w:rPr>
          <w:b/>
          <w:bCs/>
          <w:sz w:val="24"/>
          <w:szCs w:val="24"/>
        </w:rPr>
        <w:t xml:space="preserve">., </w:t>
      </w:r>
      <w:proofErr w:type="spellStart"/>
      <w:r w:rsidRPr="00327452">
        <w:rPr>
          <w:b/>
          <w:sz w:val="24"/>
          <w:szCs w:val="24"/>
        </w:rPr>
        <w:t>Бобошина</w:t>
      </w:r>
      <w:proofErr w:type="spellEnd"/>
      <w:r w:rsidRPr="00327452">
        <w:rPr>
          <w:b/>
          <w:sz w:val="24"/>
          <w:szCs w:val="24"/>
        </w:rPr>
        <w:t xml:space="preserve"> А.А.</w:t>
      </w:r>
      <w:r w:rsidRPr="00622D45">
        <w:rPr>
          <w:sz w:val="24"/>
          <w:szCs w:val="24"/>
        </w:rPr>
        <w:t xml:space="preserve"> Речевая тревога в процессе овладения чтением у младших школьников с задержкой психического развития // Наследие В.И. </w:t>
      </w:r>
      <w:proofErr w:type="spellStart"/>
      <w:r w:rsidRPr="00622D45">
        <w:rPr>
          <w:sz w:val="24"/>
          <w:szCs w:val="24"/>
        </w:rPr>
        <w:t>Лубовского</w:t>
      </w:r>
      <w:proofErr w:type="spellEnd"/>
      <w:r w:rsidRPr="00622D45">
        <w:rPr>
          <w:sz w:val="24"/>
          <w:szCs w:val="24"/>
        </w:rPr>
        <w:t xml:space="preserve"> и современные </w:t>
      </w:r>
      <w:r w:rsidRPr="00622D45">
        <w:rPr>
          <w:sz w:val="24"/>
          <w:szCs w:val="24"/>
        </w:rPr>
        <w:lastRenderedPageBreak/>
        <w:t xml:space="preserve">тенденции развития специального и инклюзивного образования : сборник научных трудов по материалам XVI Международной научно-практической конференции молодых ученых и студентов, посвященной памяти профессора Р.Е. Левиной «Встреча поколений ... февральские чтения». </w:t>
      </w:r>
      <w:r>
        <w:rPr>
          <w:sz w:val="24"/>
          <w:szCs w:val="24"/>
        </w:rPr>
        <w:t xml:space="preserve">- </w:t>
      </w:r>
      <w:r w:rsidRPr="00622D45">
        <w:rPr>
          <w:sz w:val="24"/>
          <w:szCs w:val="24"/>
        </w:rPr>
        <w:t>Курск, 2023. С. 184-190. https://</w:t>
      </w:r>
      <w:hyperlink r:id="rId16" w:tgtFrame="_blank" w:history="1">
        <w:r w:rsidRPr="00622D45">
          <w:rPr>
            <w:sz w:val="24"/>
            <w:szCs w:val="24"/>
          </w:rPr>
          <w:t>elibrary.ru›item.asp?id=53946780</w:t>
        </w:r>
      </w:hyperlink>
    </w:p>
    <w:p w:rsidR="00327452" w:rsidRDefault="00327452" w:rsidP="00327452">
      <w:pPr>
        <w:pStyle w:val="ac"/>
        <w:snapToGrid w:val="0"/>
        <w:ind w:left="0"/>
        <w:contextualSpacing w:val="0"/>
        <w:jc w:val="both"/>
        <w:rPr>
          <w:bCs/>
          <w:sz w:val="24"/>
          <w:szCs w:val="24"/>
        </w:rPr>
      </w:pPr>
    </w:p>
    <w:p w:rsidR="00327452" w:rsidRPr="00622D45" w:rsidRDefault="00327452" w:rsidP="00327452">
      <w:pPr>
        <w:pStyle w:val="ac"/>
        <w:snapToGrid w:val="0"/>
        <w:ind w:left="0"/>
        <w:contextualSpacing w:val="0"/>
        <w:jc w:val="both"/>
        <w:rPr>
          <w:sz w:val="24"/>
          <w:szCs w:val="24"/>
        </w:rPr>
      </w:pPr>
      <w:r w:rsidRPr="00327452">
        <w:rPr>
          <w:bCs/>
          <w:sz w:val="24"/>
          <w:szCs w:val="24"/>
        </w:rPr>
        <w:t>3.Заиграева Н.В.</w:t>
      </w:r>
      <w:r w:rsidRPr="00622D45">
        <w:rPr>
          <w:b/>
          <w:bCs/>
          <w:sz w:val="24"/>
          <w:szCs w:val="24"/>
        </w:rPr>
        <w:t xml:space="preserve">, </w:t>
      </w:r>
      <w:r w:rsidRPr="00327452">
        <w:rPr>
          <w:b/>
          <w:sz w:val="24"/>
          <w:szCs w:val="24"/>
        </w:rPr>
        <w:t>Марченко С.Д.</w:t>
      </w:r>
      <w:r w:rsidRPr="00622D45">
        <w:rPr>
          <w:sz w:val="24"/>
          <w:szCs w:val="24"/>
        </w:rPr>
        <w:t xml:space="preserve"> Особенности </w:t>
      </w:r>
      <w:proofErr w:type="spellStart"/>
      <w:r w:rsidRPr="00622D45">
        <w:rPr>
          <w:sz w:val="24"/>
          <w:szCs w:val="24"/>
        </w:rPr>
        <w:t>полоролевого</w:t>
      </w:r>
      <w:proofErr w:type="spellEnd"/>
      <w:r w:rsidRPr="00622D45">
        <w:rPr>
          <w:sz w:val="24"/>
          <w:szCs w:val="24"/>
        </w:rPr>
        <w:t xml:space="preserve"> поведения умственно отсталых мальчиков из неполных семей // Наследие В.И. </w:t>
      </w:r>
      <w:proofErr w:type="spellStart"/>
      <w:r w:rsidRPr="00622D45">
        <w:rPr>
          <w:sz w:val="24"/>
          <w:szCs w:val="24"/>
        </w:rPr>
        <w:t>Лубовского</w:t>
      </w:r>
      <w:proofErr w:type="spellEnd"/>
      <w:r w:rsidRPr="00622D45">
        <w:rPr>
          <w:sz w:val="24"/>
          <w:szCs w:val="24"/>
        </w:rPr>
        <w:t xml:space="preserve"> и современные тенденции развития специального и инклюзивного образования : сборник научных трудов по материалам XVI Международной научно-практической конференции молодых ученых и студентов, посвященной памяти профессора Р.Е. Левиной «Встреча поколений ... февральские чтения». – Курск, 2023.  С. 191-197.  https://</w:t>
      </w:r>
      <w:hyperlink r:id="rId17" w:tgtFrame="_blank" w:history="1">
        <w:r w:rsidRPr="00622D45">
          <w:rPr>
            <w:sz w:val="24"/>
            <w:szCs w:val="24"/>
          </w:rPr>
          <w:t>elibrary.ru›tbwliu</w:t>
        </w:r>
      </w:hyperlink>
    </w:p>
    <w:p w:rsidR="00327452" w:rsidRPr="00622D45" w:rsidRDefault="00327452" w:rsidP="00327452">
      <w:pPr>
        <w:pStyle w:val="ac"/>
        <w:snapToGrid w:val="0"/>
        <w:ind w:left="0"/>
        <w:contextualSpacing w:val="0"/>
        <w:jc w:val="both"/>
        <w:rPr>
          <w:sz w:val="24"/>
          <w:szCs w:val="24"/>
        </w:rPr>
      </w:pPr>
      <w:r>
        <w:rPr>
          <w:b/>
          <w:bCs/>
          <w:sz w:val="24"/>
          <w:szCs w:val="24"/>
        </w:rPr>
        <w:t>4.</w:t>
      </w:r>
      <w:r w:rsidRPr="00327452">
        <w:rPr>
          <w:bCs/>
          <w:sz w:val="24"/>
          <w:szCs w:val="24"/>
        </w:rPr>
        <w:t>Заиграева Н.В</w:t>
      </w:r>
      <w:r w:rsidRPr="00622D45">
        <w:rPr>
          <w:b/>
          <w:bCs/>
          <w:sz w:val="24"/>
          <w:szCs w:val="24"/>
        </w:rPr>
        <w:t xml:space="preserve">., </w:t>
      </w:r>
      <w:r w:rsidRPr="00327452">
        <w:rPr>
          <w:b/>
          <w:sz w:val="24"/>
          <w:szCs w:val="24"/>
        </w:rPr>
        <w:t xml:space="preserve">Хайрюзова </w:t>
      </w:r>
      <w:r w:rsidRPr="00622D45">
        <w:rPr>
          <w:sz w:val="24"/>
          <w:szCs w:val="24"/>
        </w:rPr>
        <w:t xml:space="preserve">Н.А. Педагогические условия привития интереса к чтению у младших школьников с задержкой психического развития во внеурочной деятельности // Психолого-педагогическое сопровождение лиц с ограниченными возможностями здоровья в инклюзивном специальном образовании : сборник материалов Всероссийского научно-образовательного форума / под науч. ред. канд. пед. наук И.А. Емельяновой; </w:t>
      </w:r>
      <w:proofErr w:type="spellStart"/>
      <w:r w:rsidRPr="00622D45">
        <w:rPr>
          <w:sz w:val="24"/>
          <w:szCs w:val="24"/>
        </w:rPr>
        <w:t>Приамур</w:t>
      </w:r>
      <w:proofErr w:type="spellEnd"/>
      <w:r w:rsidRPr="00622D45">
        <w:rPr>
          <w:sz w:val="24"/>
          <w:szCs w:val="24"/>
        </w:rPr>
        <w:t>. гос. ун-т им. Шолом-Алейхема, 2023. – С. 133-144.  https://</w:t>
      </w:r>
      <w:hyperlink r:id="rId18" w:tgtFrame="_blank" w:history="1">
        <w:r w:rsidRPr="00622D45">
          <w:rPr>
            <w:sz w:val="24"/>
            <w:szCs w:val="24"/>
          </w:rPr>
          <w:t>elibrary.ru›qohwtp</w:t>
        </w:r>
      </w:hyperlink>
    </w:p>
    <w:p w:rsidR="00327452" w:rsidRPr="00327452" w:rsidRDefault="00327452" w:rsidP="00327452">
      <w:pPr>
        <w:pStyle w:val="ac"/>
        <w:widowControl/>
        <w:autoSpaceDE/>
        <w:autoSpaceDN/>
        <w:snapToGrid w:val="0"/>
        <w:ind w:left="0"/>
        <w:contextualSpacing w:val="0"/>
        <w:jc w:val="both"/>
        <w:rPr>
          <w:sz w:val="24"/>
          <w:szCs w:val="24"/>
        </w:rPr>
      </w:pPr>
      <w:r>
        <w:rPr>
          <w:b/>
          <w:sz w:val="24"/>
          <w:szCs w:val="24"/>
        </w:rPr>
        <w:t xml:space="preserve">5. </w:t>
      </w:r>
      <w:proofErr w:type="spellStart"/>
      <w:r w:rsidRPr="0099456F">
        <w:rPr>
          <w:b/>
          <w:sz w:val="24"/>
          <w:szCs w:val="24"/>
        </w:rPr>
        <w:t>Тутурина</w:t>
      </w:r>
      <w:proofErr w:type="spellEnd"/>
      <w:r w:rsidRPr="0099456F">
        <w:rPr>
          <w:b/>
          <w:sz w:val="24"/>
          <w:szCs w:val="24"/>
        </w:rPr>
        <w:t xml:space="preserve"> А.Д</w:t>
      </w:r>
      <w:r w:rsidRPr="0099456F">
        <w:rPr>
          <w:sz w:val="24"/>
          <w:szCs w:val="24"/>
        </w:rPr>
        <w:t xml:space="preserve">., Серебренникова С.Ю. Логопедические характеристики </w:t>
      </w:r>
      <w:proofErr w:type="spellStart"/>
      <w:r w:rsidRPr="0099456F">
        <w:rPr>
          <w:sz w:val="24"/>
          <w:szCs w:val="24"/>
        </w:rPr>
        <w:t>депривированных</w:t>
      </w:r>
      <w:proofErr w:type="spellEnd"/>
      <w:r w:rsidRPr="0099456F">
        <w:rPr>
          <w:sz w:val="24"/>
          <w:szCs w:val="24"/>
        </w:rPr>
        <w:t xml:space="preserve"> детей 3-4-грода жизни / Психология и педагогика XXI века: актуальные вопросы, достижения и </w:t>
      </w:r>
      <w:proofErr w:type="gramStart"/>
      <w:r w:rsidRPr="0099456F">
        <w:rPr>
          <w:sz w:val="24"/>
          <w:szCs w:val="24"/>
        </w:rPr>
        <w:t>инновации :</w:t>
      </w:r>
      <w:proofErr w:type="gramEnd"/>
      <w:r w:rsidRPr="0099456F">
        <w:rPr>
          <w:sz w:val="24"/>
          <w:szCs w:val="24"/>
        </w:rPr>
        <w:t xml:space="preserve"> сборник материалов IV Всероссийской студенческой научно-практической конференции с международным участием, 16 марта 2023 года. С 481-485.</w:t>
      </w:r>
    </w:p>
    <w:p w:rsidR="00327452" w:rsidRPr="00327452" w:rsidRDefault="00327452" w:rsidP="00327452">
      <w:pPr>
        <w:widowControl/>
        <w:jc w:val="both"/>
        <w:rPr>
          <w:color w:val="FF0000"/>
          <w:sz w:val="28"/>
          <w:szCs w:val="28"/>
          <w:highlight w:val="green"/>
        </w:rPr>
      </w:pPr>
    </w:p>
    <w:p w:rsidR="007A7821" w:rsidRPr="00445933" w:rsidRDefault="007A7821" w:rsidP="007A7821">
      <w:pPr>
        <w:rPr>
          <w:b/>
          <w:bCs/>
          <w:sz w:val="24"/>
          <w:szCs w:val="24"/>
          <w:highlight w:val="yellow"/>
        </w:rPr>
      </w:pPr>
      <w:r w:rsidRPr="00980C91">
        <w:rPr>
          <w:b/>
          <w:bCs/>
          <w:sz w:val="24"/>
          <w:szCs w:val="24"/>
        </w:rPr>
        <w:t xml:space="preserve">5) Сведения о наиболее значимых результатах НИР и разработок. </w:t>
      </w:r>
    </w:p>
    <w:p w:rsidR="007A7821" w:rsidRPr="00445933" w:rsidRDefault="007A7821" w:rsidP="007A7821">
      <w:pPr>
        <w:rPr>
          <w:bCs/>
          <w:sz w:val="24"/>
          <w:szCs w:val="24"/>
          <w:highlight w:val="yellow"/>
        </w:rPr>
      </w:pPr>
    </w:p>
    <w:p w:rsidR="007A7821" w:rsidRPr="00980C91" w:rsidRDefault="007A7821" w:rsidP="007A7821">
      <w:pPr>
        <w:rPr>
          <w:bCs/>
          <w:sz w:val="24"/>
          <w:szCs w:val="24"/>
        </w:rPr>
      </w:pPr>
      <w:r w:rsidRPr="00980C91">
        <w:rPr>
          <w:sz w:val="24"/>
          <w:szCs w:val="24"/>
        </w:rPr>
        <w:t xml:space="preserve">Часть 2. </w:t>
      </w:r>
    </w:p>
    <w:p w:rsidR="007A7821" w:rsidRPr="00980C91" w:rsidRDefault="007A7821" w:rsidP="007A7821">
      <w:pPr>
        <w:pStyle w:val="3"/>
      </w:pPr>
      <w:r w:rsidRPr="00980C91">
        <w:t xml:space="preserve">Результативность научно-исследовательских работ, проводимых подразделением в рамках Основных научных направлений университета. </w:t>
      </w:r>
    </w:p>
    <w:p w:rsidR="007A7821" w:rsidRPr="00980C91" w:rsidRDefault="007A7821" w:rsidP="007A7821">
      <w:pPr>
        <w:rPr>
          <w:sz w:val="24"/>
          <w:szCs w:val="24"/>
        </w:rPr>
      </w:pPr>
      <w:r w:rsidRPr="00980C91">
        <w:rPr>
          <w:b/>
          <w:sz w:val="24"/>
          <w:szCs w:val="24"/>
        </w:rPr>
        <w:t>Подразделение:</w:t>
      </w:r>
      <w:r w:rsidRPr="00980C91">
        <w:rPr>
          <w:sz w:val="24"/>
          <w:szCs w:val="24"/>
        </w:rPr>
        <w:t xml:space="preserve"> Педагогический институт</w:t>
      </w:r>
    </w:p>
    <w:p w:rsidR="007A7821" w:rsidRPr="00980C91" w:rsidRDefault="007A7821" w:rsidP="007A7821">
      <w:pPr>
        <w:rPr>
          <w:sz w:val="24"/>
          <w:szCs w:val="24"/>
        </w:rPr>
      </w:pPr>
      <w:r w:rsidRPr="00980C91">
        <w:rPr>
          <w:b/>
          <w:sz w:val="24"/>
          <w:szCs w:val="24"/>
        </w:rPr>
        <w:t>Научное направление:</w:t>
      </w:r>
      <w:r w:rsidRPr="00980C91">
        <w:rPr>
          <w:sz w:val="24"/>
          <w:szCs w:val="24"/>
        </w:rPr>
        <w:t xml:space="preserve"> </w:t>
      </w:r>
    </w:p>
    <w:p w:rsidR="007A7821" w:rsidRPr="00980C91" w:rsidRDefault="007A7821" w:rsidP="007A7821">
      <w:pPr>
        <w:ind w:firstLine="720"/>
        <w:jc w:val="both"/>
        <w:rPr>
          <w:rFonts w:eastAsia="Calibri"/>
          <w:sz w:val="24"/>
          <w:szCs w:val="24"/>
          <w:lang w:eastAsia="en-US"/>
        </w:rPr>
      </w:pPr>
      <w:r w:rsidRPr="00980C91">
        <w:rPr>
          <w:rFonts w:eastAsia="Calibri"/>
          <w:sz w:val="24"/>
          <w:szCs w:val="24"/>
          <w:lang w:eastAsia="en-US"/>
        </w:rPr>
        <w:t>Инновационные процессы в современном образовании: научно-методический аспект.</w:t>
      </w:r>
    </w:p>
    <w:p w:rsidR="007A7821" w:rsidRPr="00980C91" w:rsidRDefault="007A7821" w:rsidP="007A782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333"/>
        <w:gridCol w:w="3793"/>
      </w:tblGrid>
      <w:tr w:rsidR="007A7821" w:rsidRPr="00980C91" w:rsidTr="00061B19">
        <w:tc>
          <w:tcPr>
            <w:tcW w:w="445" w:type="dxa"/>
          </w:tcPr>
          <w:p w:rsidR="007A7821" w:rsidRPr="00980C91" w:rsidRDefault="007A7821" w:rsidP="00061B19">
            <w:pPr>
              <w:rPr>
                <w:sz w:val="24"/>
                <w:szCs w:val="24"/>
              </w:rPr>
            </w:pPr>
            <w:r w:rsidRPr="00980C91">
              <w:rPr>
                <w:sz w:val="24"/>
                <w:szCs w:val="24"/>
              </w:rPr>
              <w:t>№</w:t>
            </w:r>
          </w:p>
        </w:tc>
        <w:tc>
          <w:tcPr>
            <w:tcW w:w="5333" w:type="dxa"/>
          </w:tcPr>
          <w:p w:rsidR="007A7821" w:rsidRPr="00980C91" w:rsidRDefault="007A7821" w:rsidP="00061B19">
            <w:pPr>
              <w:jc w:val="center"/>
              <w:rPr>
                <w:b/>
                <w:sz w:val="24"/>
                <w:szCs w:val="24"/>
              </w:rPr>
            </w:pPr>
            <w:r w:rsidRPr="00980C91">
              <w:rPr>
                <w:b/>
                <w:sz w:val="24"/>
                <w:szCs w:val="24"/>
              </w:rPr>
              <w:t>Показатель</w:t>
            </w:r>
          </w:p>
        </w:tc>
        <w:tc>
          <w:tcPr>
            <w:tcW w:w="3793" w:type="dxa"/>
          </w:tcPr>
          <w:p w:rsidR="007A7821" w:rsidRPr="00980C91" w:rsidRDefault="007A7821" w:rsidP="00061B19">
            <w:pPr>
              <w:jc w:val="center"/>
              <w:rPr>
                <w:b/>
                <w:sz w:val="24"/>
                <w:szCs w:val="24"/>
              </w:rPr>
            </w:pPr>
            <w:r w:rsidRPr="00980C91">
              <w:rPr>
                <w:b/>
                <w:sz w:val="24"/>
                <w:szCs w:val="24"/>
              </w:rPr>
              <w:t>Подробная характеристика показателя</w:t>
            </w:r>
          </w:p>
        </w:tc>
      </w:tr>
      <w:tr w:rsidR="007A7821" w:rsidRPr="00445933" w:rsidTr="00061B19">
        <w:tc>
          <w:tcPr>
            <w:tcW w:w="445" w:type="dxa"/>
          </w:tcPr>
          <w:p w:rsidR="007A7821" w:rsidRPr="00980C91" w:rsidRDefault="007A7821" w:rsidP="00061B19">
            <w:pPr>
              <w:rPr>
                <w:sz w:val="24"/>
                <w:szCs w:val="24"/>
              </w:rPr>
            </w:pPr>
            <w:r w:rsidRPr="00980C91">
              <w:rPr>
                <w:sz w:val="24"/>
                <w:szCs w:val="24"/>
              </w:rPr>
              <w:t>1</w:t>
            </w:r>
          </w:p>
        </w:tc>
        <w:tc>
          <w:tcPr>
            <w:tcW w:w="5333" w:type="dxa"/>
          </w:tcPr>
          <w:p w:rsidR="007A7821" w:rsidRPr="00980C91" w:rsidRDefault="007A7821" w:rsidP="00061B19">
            <w:pPr>
              <w:rPr>
                <w:sz w:val="24"/>
                <w:szCs w:val="24"/>
              </w:rPr>
            </w:pPr>
            <w:r w:rsidRPr="00980C91">
              <w:rPr>
                <w:sz w:val="24"/>
                <w:szCs w:val="24"/>
              </w:rPr>
              <w:t>Ведущие ученые, принимающие участие в выполнении работ по данному научному направлению</w:t>
            </w:r>
          </w:p>
        </w:tc>
        <w:tc>
          <w:tcPr>
            <w:tcW w:w="3793" w:type="dxa"/>
          </w:tcPr>
          <w:p w:rsidR="007A7821" w:rsidRPr="00CB5361" w:rsidRDefault="007A7821" w:rsidP="00061B19">
            <w:pPr>
              <w:rPr>
                <w:sz w:val="22"/>
                <w:szCs w:val="22"/>
              </w:rPr>
            </w:pPr>
            <w:r w:rsidRPr="00CB5361">
              <w:rPr>
                <w:sz w:val="22"/>
                <w:szCs w:val="22"/>
              </w:rPr>
              <w:t>Инденбаум Е.Л., д.психол.н., профессор, зав. кафедрой ККНДР.</w:t>
            </w:r>
          </w:p>
          <w:p w:rsidR="007A7821" w:rsidRPr="00CB5361" w:rsidRDefault="007A7821" w:rsidP="00061B19">
            <w:pPr>
              <w:jc w:val="both"/>
              <w:rPr>
                <w:sz w:val="22"/>
                <w:szCs w:val="22"/>
              </w:rPr>
            </w:pPr>
            <w:proofErr w:type="spellStart"/>
            <w:r w:rsidRPr="00CB5361">
              <w:rPr>
                <w:sz w:val="22"/>
                <w:szCs w:val="22"/>
              </w:rPr>
              <w:t>Гостар</w:t>
            </w:r>
            <w:proofErr w:type="spellEnd"/>
            <w:r w:rsidRPr="00CB5361">
              <w:rPr>
                <w:sz w:val="22"/>
                <w:szCs w:val="22"/>
              </w:rPr>
              <w:t xml:space="preserve"> А.А., </w:t>
            </w:r>
            <w:proofErr w:type="spellStart"/>
            <w:r w:rsidRPr="00CB5361">
              <w:rPr>
                <w:sz w:val="22"/>
                <w:szCs w:val="22"/>
              </w:rPr>
              <w:t>к.психол</w:t>
            </w:r>
            <w:proofErr w:type="spellEnd"/>
            <w:r w:rsidRPr="00CB5361">
              <w:rPr>
                <w:sz w:val="22"/>
                <w:szCs w:val="22"/>
              </w:rPr>
              <w:t xml:space="preserve">. наук, </w:t>
            </w:r>
            <w:proofErr w:type="gramStart"/>
            <w:r w:rsidRPr="00CB5361">
              <w:rPr>
                <w:sz w:val="22"/>
                <w:szCs w:val="22"/>
              </w:rPr>
              <w:t>доцент,  доцент</w:t>
            </w:r>
            <w:proofErr w:type="gramEnd"/>
            <w:r w:rsidRPr="00CB5361">
              <w:rPr>
                <w:sz w:val="22"/>
                <w:szCs w:val="22"/>
              </w:rPr>
              <w:t xml:space="preserve"> кафедры ККНДР. </w:t>
            </w:r>
          </w:p>
          <w:p w:rsidR="007A7821" w:rsidRPr="00CB5361" w:rsidRDefault="007A7821" w:rsidP="00061B19">
            <w:pPr>
              <w:jc w:val="both"/>
              <w:rPr>
                <w:sz w:val="22"/>
                <w:szCs w:val="22"/>
              </w:rPr>
            </w:pPr>
            <w:r w:rsidRPr="00CB5361">
              <w:rPr>
                <w:sz w:val="22"/>
                <w:szCs w:val="22"/>
              </w:rPr>
              <w:t xml:space="preserve">Позднякова И.О., к.психол. наук, доцент кафедры ККНДР. </w:t>
            </w:r>
          </w:p>
          <w:p w:rsidR="007A7821" w:rsidRPr="00CB5361" w:rsidRDefault="007A7821" w:rsidP="00061B19">
            <w:pPr>
              <w:jc w:val="both"/>
              <w:rPr>
                <w:sz w:val="22"/>
                <w:szCs w:val="22"/>
              </w:rPr>
            </w:pPr>
            <w:r w:rsidRPr="00CB5361">
              <w:rPr>
                <w:sz w:val="22"/>
                <w:szCs w:val="22"/>
              </w:rPr>
              <w:t xml:space="preserve">Серебренникова С.Ю., к.психол. наук, доцент, доцент кафедры ККНДР. </w:t>
            </w:r>
          </w:p>
          <w:p w:rsidR="007A7821" w:rsidRPr="00CB5361" w:rsidRDefault="007A7821" w:rsidP="00061B19">
            <w:pPr>
              <w:jc w:val="both"/>
              <w:rPr>
                <w:sz w:val="22"/>
                <w:szCs w:val="22"/>
              </w:rPr>
            </w:pPr>
            <w:proofErr w:type="spellStart"/>
            <w:r w:rsidRPr="00CB5361">
              <w:rPr>
                <w:sz w:val="22"/>
                <w:szCs w:val="22"/>
              </w:rPr>
              <w:t>Самойлюк</w:t>
            </w:r>
            <w:proofErr w:type="spellEnd"/>
            <w:r w:rsidRPr="00CB5361">
              <w:rPr>
                <w:sz w:val="22"/>
                <w:szCs w:val="22"/>
              </w:rPr>
              <w:t xml:space="preserve"> Л.А., </w:t>
            </w:r>
            <w:proofErr w:type="spellStart"/>
            <w:r w:rsidRPr="00CB5361">
              <w:rPr>
                <w:sz w:val="22"/>
                <w:szCs w:val="22"/>
              </w:rPr>
              <w:t>к.психол</w:t>
            </w:r>
            <w:proofErr w:type="spellEnd"/>
            <w:r w:rsidRPr="00CB5361">
              <w:rPr>
                <w:sz w:val="22"/>
                <w:szCs w:val="22"/>
              </w:rPr>
              <w:t xml:space="preserve">. наук, доцент кафедры ККНДР. </w:t>
            </w:r>
          </w:p>
          <w:p w:rsidR="007A7821" w:rsidRPr="00CB5361" w:rsidRDefault="007A7821" w:rsidP="00061B19">
            <w:pPr>
              <w:jc w:val="both"/>
              <w:rPr>
                <w:sz w:val="22"/>
                <w:szCs w:val="22"/>
              </w:rPr>
            </w:pPr>
            <w:r w:rsidRPr="00CB5361">
              <w:rPr>
                <w:sz w:val="22"/>
                <w:szCs w:val="22"/>
              </w:rPr>
              <w:t>Мурашова И.Ю., к.психол. наук, доцент</w:t>
            </w:r>
            <w:r w:rsidR="0040033B" w:rsidRPr="00CB5361">
              <w:rPr>
                <w:sz w:val="22"/>
                <w:szCs w:val="22"/>
              </w:rPr>
              <w:t>,</w:t>
            </w:r>
            <w:r w:rsidRPr="00CB5361">
              <w:rPr>
                <w:sz w:val="22"/>
                <w:szCs w:val="22"/>
              </w:rPr>
              <w:t xml:space="preserve"> доцент кафедры ККНДР.  </w:t>
            </w:r>
          </w:p>
          <w:p w:rsidR="007A7821" w:rsidRPr="00CB5361" w:rsidRDefault="007A7821" w:rsidP="00061B19">
            <w:pPr>
              <w:jc w:val="both"/>
              <w:rPr>
                <w:sz w:val="22"/>
                <w:szCs w:val="22"/>
              </w:rPr>
            </w:pPr>
            <w:r w:rsidRPr="00CB5361">
              <w:rPr>
                <w:sz w:val="22"/>
                <w:szCs w:val="22"/>
              </w:rPr>
              <w:t>Логунова К.Г., ст. преподаватель кафедры ККНДР.</w:t>
            </w:r>
          </w:p>
          <w:p w:rsidR="007A7821" w:rsidRPr="00CB5361" w:rsidRDefault="007A7821" w:rsidP="00061B19">
            <w:pPr>
              <w:jc w:val="both"/>
              <w:rPr>
                <w:sz w:val="22"/>
                <w:szCs w:val="22"/>
              </w:rPr>
            </w:pPr>
            <w:r w:rsidRPr="00CB5361">
              <w:rPr>
                <w:sz w:val="22"/>
                <w:szCs w:val="22"/>
              </w:rPr>
              <w:t xml:space="preserve">Старшинова Е.О., к.мед. наук, доцент, доцент кафедры ККНДР. </w:t>
            </w:r>
          </w:p>
          <w:p w:rsidR="007A7821" w:rsidRPr="00CB5361" w:rsidRDefault="007A7821" w:rsidP="00061B19">
            <w:pPr>
              <w:jc w:val="both"/>
              <w:rPr>
                <w:sz w:val="22"/>
                <w:szCs w:val="22"/>
              </w:rPr>
            </w:pPr>
            <w:r w:rsidRPr="00CB5361">
              <w:rPr>
                <w:sz w:val="22"/>
                <w:szCs w:val="22"/>
              </w:rPr>
              <w:t xml:space="preserve">Заиграева Н.В., к.психол. наук, доцент, доцент кафедры ККНДР. </w:t>
            </w:r>
          </w:p>
          <w:p w:rsidR="007A7821" w:rsidRPr="00CB5361" w:rsidRDefault="007A7821" w:rsidP="00061B19">
            <w:pPr>
              <w:jc w:val="both"/>
              <w:rPr>
                <w:sz w:val="22"/>
                <w:szCs w:val="22"/>
              </w:rPr>
            </w:pPr>
            <w:r w:rsidRPr="00CB5361">
              <w:rPr>
                <w:sz w:val="22"/>
                <w:szCs w:val="22"/>
              </w:rPr>
              <w:t>Соколова И.О., ст. преподаватель кафедры ККНДР.</w:t>
            </w:r>
          </w:p>
          <w:p w:rsidR="007A7821" w:rsidRPr="00CB5361" w:rsidRDefault="007A7821" w:rsidP="00061B19">
            <w:pPr>
              <w:jc w:val="both"/>
              <w:rPr>
                <w:sz w:val="22"/>
                <w:szCs w:val="22"/>
              </w:rPr>
            </w:pPr>
            <w:r w:rsidRPr="00CB5361">
              <w:rPr>
                <w:sz w:val="22"/>
                <w:szCs w:val="22"/>
              </w:rPr>
              <w:t xml:space="preserve">Кузнецова В.Е., ст. преподаватель </w:t>
            </w:r>
            <w:r w:rsidRPr="00CB5361">
              <w:rPr>
                <w:sz w:val="22"/>
                <w:szCs w:val="22"/>
              </w:rPr>
              <w:lastRenderedPageBreak/>
              <w:t xml:space="preserve">кафедры ККНДР. </w:t>
            </w:r>
          </w:p>
          <w:p w:rsidR="007A7821" w:rsidRPr="00CB5361" w:rsidRDefault="007A7821" w:rsidP="00061B19">
            <w:pPr>
              <w:jc w:val="both"/>
              <w:rPr>
                <w:sz w:val="22"/>
                <w:szCs w:val="22"/>
              </w:rPr>
            </w:pPr>
            <w:r w:rsidRPr="00CB5361">
              <w:rPr>
                <w:sz w:val="22"/>
                <w:szCs w:val="22"/>
              </w:rPr>
              <w:t xml:space="preserve">Елисеева Е.Н., преподаватель кафедры ККНДР. </w:t>
            </w:r>
          </w:p>
          <w:p w:rsidR="007A7821" w:rsidRPr="00CB5361" w:rsidRDefault="007A7821" w:rsidP="00061B19">
            <w:pPr>
              <w:jc w:val="both"/>
              <w:rPr>
                <w:sz w:val="22"/>
                <w:szCs w:val="22"/>
              </w:rPr>
            </w:pPr>
            <w:r w:rsidRPr="00CB5361">
              <w:rPr>
                <w:sz w:val="22"/>
                <w:szCs w:val="22"/>
              </w:rPr>
              <w:t>Губанова Т.И., преподаватель кафедры ККНДР</w:t>
            </w:r>
          </w:p>
        </w:tc>
      </w:tr>
      <w:tr w:rsidR="007A7821" w:rsidRPr="00445933" w:rsidTr="00061B19">
        <w:tc>
          <w:tcPr>
            <w:tcW w:w="445" w:type="dxa"/>
          </w:tcPr>
          <w:p w:rsidR="007A7821" w:rsidRPr="00980C91" w:rsidRDefault="007A7821" w:rsidP="00061B19">
            <w:pPr>
              <w:rPr>
                <w:sz w:val="24"/>
                <w:szCs w:val="24"/>
              </w:rPr>
            </w:pPr>
            <w:r w:rsidRPr="00980C91">
              <w:rPr>
                <w:sz w:val="24"/>
                <w:szCs w:val="24"/>
              </w:rPr>
              <w:lastRenderedPageBreak/>
              <w:t>2</w:t>
            </w:r>
          </w:p>
        </w:tc>
        <w:tc>
          <w:tcPr>
            <w:tcW w:w="5333" w:type="dxa"/>
          </w:tcPr>
          <w:p w:rsidR="007A7821" w:rsidRPr="00980C91" w:rsidRDefault="007A7821" w:rsidP="00980C91">
            <w:pPr>
              <w:rPr>
                <w:sz w:val="24"/>
                <w:szCs w:val="24"/>
              </w:rPr>
            </w:pPr>
            <w:r w:rsidRPr="00980C91">
              <w:rPr>
                <w:sz w:val="24"/>
                <w:szCs w:val="24"/>
              </w:rPr>
              <w:t>Защита докторских диссертаций за период с 01.01.202</w:t>
            </w:r>
            <w:r w:rsidR="00980C91">
              <w:rPr>
                <w:sz w:val="24"/>
                <w:szCs w:val="24"/>
              </w:rPr>
              <w:t>3</w:t>
            </w:r>
            <w:r w:rsidRPr="00980C91">
              <w:rPr>
                <w:sz w:val="24"/>
                <w:szCs w:val="24"/>
              </w:rPr>
              <w:t xml:space="preserve"> по 31.12.202</w:t>
            </w:r>
            <w:r w:rsidR="00980C91">
              <w:rPr>
                <w:sz w:val="24"/>
                <w:szCs w:val="24"/>
              </w:rPr>
              <w:t>3</w:t>
            </w:r>
            <w:r w:rsidRPr="00980C91">
              <w:rPr>
                <w:sz w:val="24"/>
                <w:szCs w:val="24"/>
              </w:rPr>
              <w:t xml:space="preserve"> (полные данные)</w:t>
            </w:r>
          </w:p>
        </w:tc>
        <w:tc>
          <w:tcPr>
            <w:tcW w:w="3793" w:type="dxa"/>
          </w:tcPr>
          <w:p w:rsidR="007A7821" w:rsidRPr="00CB5361" w:rsidRDefault="007A7821" w:rsidP="00061B19">
            <w:pPr>
              <w:rPr>
                <w:sz w:val="22"/>
                <w:szCs w:val="22"/>
              </w:rPr>
            </w:pPr>
            <w:r w:rsidRPr="00CB5361">
              <w:rPr>
                <w:sz w:val="22"/>
                <w:szCs w:val="22"/>
              </w:rPr>
              <w:t>-</w:t>
            </w:r>
          </w:p>
        </w:tc>
      </w:tr>
      <w:tr w:rsidR="007A7821" w:rsidRPr="00445933" w:rsidTr="00061B19">
        <w:tc>
          <w:tcPr>
            <w:tcW w:w="445" w:type="dxa"/>
          </w:tcPr>
          <w:p w:rsidR="007A7821" w:rsidRPr="00980C91" w:rsidRDefault="007A7821" w:rsidP="00061B19">
            <w:pPr>
              <w:rPr>
                <w:sz w:val="24"/>
                <w:szCs w:val="24"/>
              </w:rPr>
            </w:pPr>
            <w:r w:rsidRPr="00980C91">
              <w:rPr>
                <w:sz w:val="24"/>
                <w:szCs w:val="24"/>
              </w:rPr>
              <w:t>3</w:t>
            </w:r>
          </w:p>
        </w:tc>
        <w:tc>
          <w:tcPr>
            <w:tcW w:w="5333" w:type="dxa"/>
          </w:tcPr>
          <w:p w:rsidR="007A7821" w:rsidRPr="00980C91" w:rsidRDefault="007A7821" w:rsidP="00980C91">
            <w:pPr>
              <w:rPr>
                <w:sz w:val="24"/>
                <w:szCs w:val="24"/>
              </w:rPr>
            </w:pPr>
            <w:r w:rsidRPr="00980C91">
              <w:rPr>
                <w:sz w:val="24"/>
                <w:szCs w:val="24"/>
              </w:rPr>
              <w:t>Защита кандидатских диссертаций за период с 01.01.202</w:t>
            </w:r>
            <w:r w:rsidR="00980C91">
              <w:rPr>
                <w:sz w:val="24"/>
                <w:szCs w:val="24"/>
              </w:rPr>
              <w:t>3</w:t>
            </w:r>
            <w:r w:rsidRPr="00980C91">
              <w:rPr>
                <w:sz w:val="24"/>
                <w:szCs w:val="24"/>
              </w:rPr>
              <w:t xml:space="preserve"> по 31.12.202</w:t>
            </w:r>
            <w:r w:rsidR="00980C91">
              <w:rPr>
                <w:sz w:val="24"/>
                <w:szCs w:val="24"/>
              </w:rPr>
              <w:t>3</w:t>
            </w:r>
            <w:r w:rsidRPr="00980C91">
              <w:rPr>
                <w:sz w:val="24"/>
                <w:szCs w:val="24"/>
              </w:rPr>
              <w:t xml:space="preserve"> (полные данные)</w:t>
            </w:r>
          </w:p>
        </w:tc>
        <w:tc>
          <w:tcPr>
            <w:tcW w:w="3793" w:type="dxa"/>
          </w:tcPr>
          <w:p w:rsidR="007A7821" w:rsidRPr="00CB5361" w:rsidRDefault="007A7821" w:rsidP="00061B19">
            <w:pPr>
              <w:rPr>
                <w:sz w:val="22"/>
                <w:szCs w:val="22"/>
              </w:rPr>
            </w:pPr>
            <w:r w:rsidRPr="00CB5361">
              <w:rPr>
                <w:sz w:val="22"/>
                <w:szCs w:val="22"/>
              </w:rPr>
              <w:t>-</w:t>
            </w:r>
          </w:p>
        </w:tc>
      </w:tr>
      <w:tr w:rsidR="007A7821" w:rsidRPr="00445933" w:rsidTr="00061B19">
        <w:tc>
          <w:tcPr>
            <w:tcW w:w="445" w:type="dxa"/>
          </w:tcPr>
          <w:p w:rsidR="007A7821" w:rsidRPr="00980C91" w:rsidRDefault="007A7821" w:rsidP="00061B19">
            <w:pPr>
              <w:rPr>
                <w:sz w:val="24"/>
                <w:szCs w:val="24"/>
              </w:rPr>
            </w:pPr>
            <w:r w:rsidRPr="00980C91">
              <w:rPr>
                <w:sz w:val="24"/>
                <w:szCs w:val="24"/>
              </w:rPr>
              <w:t>4</w:t>
            </w:r>
          </w:p>
        </w:tc>
        <w:tc>
          <w:tcPr>
            <w:tcW w:w="5333" w:type="dxa"/>
          </w:tcPr>
          <w:p w:rsidR="007A7821" w:rsidRPr="00980C91" w:rsidRDefault="007A7821" w:rsidP="00980C91">
            <w:pPr>
              <w:rPr>
                <w:sz w:val="24"/>
                <w:szCs w:val="24"/>
              </w:rPr>
            </w:pPr>
            <w:r w:rsidRPr="00980C91">
              <w:rPr>
                <w:sz w:val="24"/>
                <w:szCs w:val="24"/>
              </w:rPr>
              <w:t>Список изданных (вышедших из печати) монографий за период 01.01.202</w:t>
            </w:r>
            <w:r w:rsidR="00980C91">
              <w:rPr>
                <w:sz w:val="24"/>
                <w:szCs w:val="24"/>
              </w:rPr>
              <w:t>3</w:t>
            </w:r>
            <w:r w:rsidRPr="00980C91">
              <w:rPr>
                <w:sz w:val="24"/>
                <w:szCs w:val="24"/>
              </w:rPr>
              <w:t xml:space="preserve"> по 31.12.20</w:t>
            </w:r>
            <w:r w:rsidR="00980C91">
              <w:rPr>
                <w:sz w:val="24"/>
                <w:szCs w:val="24"/>
              </w:rPr>
              <w:t>23</w:t>
            </w:r>
            <w:r w:rsidRPr="00980C91">
              <w:rPr>
                <w:sz w:val="24"/>
                <w:szCs w:val="24"/>
              </w:rPr>
              <w:t xml:space="preserve"> (полные данные)</w:t>
            </w:r>
          </w:p>
        </w:tc>
        <w:tc>
          <w:tcPr>
            <w:tcW w:w="3793" w:type="dxa"/>
          </w:tcPr>
          <w:p w:rsidR="007A7821" w:rsidRPr="00CB5361" w:rsidRDefault="007A7821" w:rsidP="00061B19">
            <w:pPr>
              <w:widowControl/>
              <w:autoSpaceDE/>
              <w:autoSpaceDN/>
              <w:adjustRightInd/>
              <w:jc w:val="both"/>
              <w:rPr>
                <w:sz w:val="22"/>
                <w:szCs w:val="22"/>
              </w:rPr>
            </w:pPr>
            <w:r w:rsidRPr="00CB5361">
              <w:rPr>
                <w:sz w:val="22"/>
                <w:szCs w:val="22"/>
              </w:rPr>
              <w:t>-</w:t>
            </w:r>
          </w:p>
        </w:tc>
      </w:tr>
      <w:tr w:rsidR="007A7821" w:rsidRPr="00445933" w:rsidTr="00061B19">
        <w:tc>
          <w:tcPr>
            <w:tcW w:w="445" w:type="dxa"/>
          </w:tcPr>
          <w:p w:rsidR="007A7821" w:rsidRPr="00A870F2" w:rsidRDefault="007A7821" w:rsidP="00061B19">
            <w:pPr>
              <w:rPr>
                <w:sz w:val="24"/>
                <w:szCs w:val="24"/>
              </w:rPr>
            </w:pPr>
            <w:r w:rsidRPr="00A870F2">
              <w:rPr>
                <w:sz w:val="24"/>
                <w:szCs w:val="24"/>
              </w:rPr>
              <w:t>5</w:t>
            </w:r>
          </w:p>
        </w:tc>
        <w:tc>
          <w:tcPr>
            <w:tcW w:w="5333" w:type="dxa"/>
          </w:tcPr>
          <w:p w:rsidR="007A7821" w:rsidRPr="00A870F2" w:rsidRDefault="007A7821" w:rsidP="00980C91">
            <w:pPr>
              <w:rPr>
                <w:sz w:val="24"/>
                <w:szCs w:val="24"/>
              </w:rPr>
            </w:pPr>
            <w:r w:rsidRPr="00A870F2">
              <w:rPr>
                <w:sz w:val="24"/>
                <w:szCs w:val="24"/>
              </w:rPr>
              <w:t>Количество изданных статей в реферируемых журналах в 202</w:t>
            </w:r>
            <w:r w:rsidR="00980C91" w:rsidRPr="00A870F2">
              <w:rPr>
                <w:sz w:val="24"/>
                <w:szCs w:val="24"/>
              </w:rPr>
              <w:t>3</w:t>
            </w:r>
            <w:r w:rsidRPr="00A870F2">
              <w:rPr>
                <w:sz w:val="24"/>
                <w:szCs w:val="24"/>
              </w:rPr>
              <w:t xml:space="preserve"> (числовые данные)</w:t>
            </w:r>
          </w:p>
        </w:tc>
        <w:tc>
          <w:tcPr>
            <w:tcW w:w="3793" w:type="dxa"/>
          </w:tcPr>
          <w:p w:rsidR="00A870F2" w:rsidRPr="00CB5361" w:rsidRDefault="00A870F2" w:rsidP="00061B19">
            <w:pPr>
              <w:rPr>
                <w:sz w:val="22"/>
                <w:szCs w:val="22"/>
              </w:rPr>
            </w:pPr>
            <w:r w:rsidRPr="00CB5361">
              <w:rPr>
                <w:sz w:val="22"/>
                <w:szCs w:val="22"/>
                <w:lang w:val="en-US"/>
              </w:rPr>
              <w:t>Scopus</w:t>
            </w:r>
            <w:r w:rsidRPr="00CB5361">
              <w:rPr>
                <w:sz w:val="22"/>
                <w:szCs w:val="22"/>
              </w:rPr>
              <w:t xml:space="preserve"> - 1</w:t>
            </w:r>
          </w:p>
          <w:p w:rsidR="007A7821" w:rsidRPr="00CB5361" w:rsidRDefault="007A7821" w:rsidP="00061B19">
            <w:pPr>
              <w:rPr>
                <w:sz w:val="22"/>
                <w:szCs w:val="22"/>
              </w:rPr>
            </w:pPr>
            <w:r w:rsidRPr="00CB5361">
              <w:rPr>
                <w:sz w:val="22"/>
                <w:szCs w:val="22"/>
              </w:rPr>
              <w:t xml:space="preserve">В российских журналах – </w:t>
            </w:r>
            <w:r w:rsidR="00A870F2" w:rsidRPr="00CB5361">
              <w:rPr>
                <w:sz w:val="22"/>
                <w:szCs w:val="22"/>
              </w:rPr>
              <w:t>8</w:t>
            </w:r>
            <w:r w:rsidRPr="00CB5361">
              <w:rPr>
                <w:sz w:val="22"/>
                <w:szCs w:val="22"/>
              </w:rPr>
              <w:t xml:space="preserve"> статей</w:t>
            </w:r>
          </w:p>
          <w:p w:rsidR="007A7821" w:rsidRPr="00CB5361" w:rsidRDefault="007A7821" w:rsidP="00061B19">
            <w:pPr>
              <w:rPr>
                <w:sz w:val="22"/>
                <w:szCs w:val="22"/>
              </w:rPr>
            </w:pPr>
          </w:p>
        </w:tc>
      </w:tr>
      <w:tr w:rsidR="007A7821" w:rsidRPr="0092557B" w:rsidTr="00061B19">
        <w:tc>
          <w:tcPr>
            <w:tcW w:w="445" w:type="dxa"/>
          </w:tcPr>
          <w:p w:rsidR="007A7821" w:rsidRPr="00A870F2" w:rsidRDefault="007A7821" w:rsidP="00061B19">
            <w:pPr>
              <w:rPr>
                <w:sz w:val="24"/>
                <w:szCs w:val="24"/>
              </w:rPr>
            </w:pPr>
            <w:r w:rsidRPr="00A870F2">
              <w:rPr>
                <w:sz w:val="24"/>
                <w:szCs w:val="24"/>
              </w:rPr>
              <w:t>6</w:t>
            </w:r>
          </w:p>
        </w:tc>
        <w:tc>
          <w:tcPr>
            <w:tcW w:w="5333" w:type="dxa"/>
          </w:tcPr>
          <w:p w:rsidR="007A7821" w:rsidRPr="00A870F2" w:rsidRDefault="007A7821" w:rsidP="00980C91">
            <w:pPr>
              <w:rPr>
                <w:sz w:val="24"/>
                <w:szCs w:val="24"/>
              </w:rPr>
            </w:pPr>
            <w:r w:rsidRPr="00A870F2">
              <w:rPr>
                <w:sz w:val="24"/>
                <w:szCs w:val="24"/>
              </w:rPr>
              <w:t>Патенты, лицензии, зарегистрированные программы, базы данных за период 01.01.202</w:t>
            </w:r>
            <w:r w:rsidR="00980C91" w:rsidRPr="00A870F2">
              <w:rPr>
                <w:sz w:val="24"/>
                <w:szCs w:val="24"/>
              </w:rPr>
              <w:t>3</w:t>
            </w:r>
            <w:r w:rsidRPr="00A870F2">
              <w:rPr>
                <w:sz w:val="24"/>
                <w:szCs w:val="24"/>
              </w:rPr>
              <w:t xml:space="preserve"> по 31.12.202</w:t>
            </w:r>
            <w:r w:rsidR="00980C91" w:rsidRPr="00A870F2">
              <w:rPr>
                <w:sz w:val="24"/>
                <w:szCs w:val="24"/>
              </w:rPr>
              <w:t>3</w:t>
            </w:r>
            <w:r w:rsidRPr="00A870F2">
              <w:rPr>
                <w:sz w:val="24"/>
                <w:szCs w:val="24"/>
              </w:rPr>
              <w:t xml:space="preserve"> разработки, выполненные по данному научному направлению (полные данные)</w:t>
            </w:r>
          </w:p>
        </w:tc>
        <w:tc>
          <w:tcPr>
            <w:tcW w:w="3793" w:type="dxa"/>
          </w:tcPr>
          <w:p w:rsidR="007A7821" w:rsidRPr="00CB5361" w:rsidRDefault="00A870F2" w:rsidP="00A870F2">
            <w:pPr>
              <w:widowControl/>
              <w:rPr>
                <w:sz w:val="22"/>
                <w:szCs w:val="22"/>
              </w:rPr>
            </w:pPr>
            <w:r w:rsidRPr="00CB5361">
              <w:rPr>
                <w:sz w:val="22"/>
                <w:szCs w:val="22"/>
              </w:rPr>
              <w:t>1 сертификат подтверждения верификации доказательной базы программы психологического обеспечения образовательного процесса (после проведения экспертизы коррекционно-развивающей программы). Сертификат выдан на основании экспертизы по верификации доказательной базы в рамках секции «Доказательный подход в психологии и образовании» Научно-экспертного совета ФГБОУ ВО «МПГУ».</w:t>
            </w:r>
          </w:p>
        </w:tc>
      </w:tr>
    </w:tbl>
    <w:p w:rsidR="00F44E57" w:rsidRDefault="00F44E57" w:rsidP="001D1941">
      <w:pPr>
        <w:widowControl/>
        <w:rPr>
          <w:sz w:val="22"/>
          <w:szCs w:val="22"/>
        </w:rPr>
      </w:pPr>
    </w:p>
    <w:sectPr w:rsidR="00F44E57" w:rsidSect="0042113C">
      <w:footerReference w:type="default" r:id="rId19"/>
      <w:pgSz w:w="11907" w:h="16840"/>
      <w:pgMar w:top="851" w:right="851" w:bottom="1021" w:left="1134"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6D" w:rsidRDefault="004D336D" w:rsidP="00D329B9">
      <w:r>
        <w:separator/>
      </w:r>
    </w:p>
  </w:endnote>
  <w:endnote w:type="continuationSeparator" w:id="0">
    <w:p w:rsidR="004D336D" w:rsidRDefault="004D336D" w:rsidP="00D3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39HrP36Dl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73" w:rsidRDefault="00871473">
    <w:pPr>
      <w:pStyle w:val="a5"/>
      <w:framePr w:wrap="auto" w:vAnchor="text" w:hAnchor="margin" w:xAlign="right" w:y="1"/>
      <w:tabs>
        <w:tab w:val="clear" w:pos="4153"/>
      </w:tabs>
    </w:pPr>
    <w:r>
      <w:fldChar w:fldCharType="begin"/>
    </w:r>
    <w:r>
      <w:instrText xml:space="preserve">PAGE  </w:instrText>
    </w:r>
    <w:r>
      <w:fldChar w:fldCharType="separate"/>
    </w:r>
    <w:r w:rsidR="00EB0397">
      <w:rPr>
        <w:noProof/>
      </w:rPr>
      <w:t>20</w:t>
    </w:r>
    <w:r>
      <w:rPr>
        <w:noProof/>
      </w:rPr>
      <w:fldChar w:fldCharType="end"/>
    </w:r>
    <w:r>
      <w:rPr>
        <w:rFonts w:ascii="C39HrP36DlTt" w:hAnsi="C39HrP36DlTt" w:cs="C39HrP36DlTt"/>
      </w:rPr>
      <w:t xml:space="preserve">     </w:t>
    </w:r>
  </w:p>
  <w:p w:rsidR="00871473" w:rsidRDefault="00871473">
    <w:pPr>
      <w:tabs>
        <w:tab w:val="left" w:pos="9940"/>
      </w:tabs>
      <w:ind w:right="360" w:firstLine="360"/>
      <w:rPr>
        <w:sz w:val="22"/>
        <w:szCs w:val="22"/>
      </w:rPr>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6D" w:rsidRDefault="004D336D" w:rsidP="00D329B9">
      <w:r>
        <w:separator/>
      </w:r>
    </w:p>
  </w:footnote>
  <w:footnote w:type="continuationSeparator" w:id="0">
    <w:p w:rsidR="004D336D" w:rsidRDefault="004D336D" w:rsidP="00D32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53F"/>
    <w:multiLevelType w:val="hybridMultilevel"/>
    <w:tmpl w:val="7EEEF13C"/>
    <w:lvl w:ilvl="0" w:tplc="2B9EDAA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5A7598"/>
    <w:multiLevelType w:val="hybridMultilevel"/>
    <w:tmpl w:val="558C5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8017F"/>
    <w:multiLevelType w:val="multilevel"/>
    <w:tmpl w:val="3F62E0F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CE4793"/>
    <w:multiLevelType w:val="hybridMultilevel"/>
    <w:tmpl w:val="02304372"/>
    <w:lvl w:ilvl="0" w:tplc="F4E209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41ED0"/>
    <w:multiLevelType w:val="hybridMultilevel"/>
    <w:tmpl w:val="9BD4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B225F8"/>
    <w:multiLevelType w:val="hybridMultilevel"/>
    <w:tmpl w:val="B99C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A47F67"/>
    <w:multiLevelType w:val="hybridMultilevel"/>
    <w:tmpl w:val="DD4AF7A2"/>
    <w:lvl w:ilvl="0" w:tplc="B16E616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15:restartNumberingAfterBreak="0">
    <w:nsid w:val="160B5AA4"/>
    <w:multiLevelType w:val="hybridMultilevel"/>
    <w:tmpl w:val="5770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6F2759"/>
    <w:multiLevelType w:val="hybridMultilevel"/>
    <w:tmpl w:val="9D46F296"/>
    <w:lvl w:ilvl="0" w:tplc="0419000F">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9" w15:restartNumberingAfterBreak="0">
    <w:nsid w:val="19BD2DCB"/>
    <w:multiLevelType w:val="hybridMultilevel"/>
    <w:tmpl w:val="B6C29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0549F3"/>
    <w:multiLevelType w:val="hybridMultilevel"/>
    <w:tmpl w:val="52202380"/>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6114DB"/>
    <w:multiLevelType w:val="hybridMultilevel"/>
    <w:tmpl w:val="81B0B144"/>
    <w:lvl w:ilvl="0" w:tplc="08D89B0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B0952"/>
    <w:multiLevelType w:val="hybridMultilevel"/>
    <w:tmpl w:val="058C3A9C"/>
    <w:lvl w:ilvl="0" w:tplc="FD44B4F0">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A27C36"/>
    <w:multiLevelType w:val="hybridMultilevel"/>
    <w:tmpl w:val="B6C29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837406"/>
    <w:multiLevelType w:val="hybridMultilevel"/>
    <w:tmpl w:val="0A76C2A4"/>
    <w:lvl w:ilvl="0" w:tplc="A0EAA91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F512B6"/>
    <w:multiLevelType w:val="hybridMultilevel"/>
    <w:tmpl w:val="E2A0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262DC"/>
    <w:multiLevelType w:val="hybridMultilevel"/>
    <w:tmpl w:val="E2A0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087B9D"/>
    <w:multiLevelType w:val="hybridMultilevel"/>
    <w:tmpl w:val="38E8A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7180D"/>
    <w:multiLevelType w:val="hybridMultilevel"/>
    <w:tmpl w:val="F8A8CB90"/>
    <w:lvl w:ilvl="0" w:tplc="0419000F">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19" w15:restartNumberingAfterBreak="0">
    <w:nsid w:val="58087233"/>
    <w:multiLevelType w:val="multilevel"/>
    <w:tmpl w:val="B6BA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83ACC"/>
    <w:multiLevelType w:val="hybridMultilevel"/>
    <w:tmpl w:val="EEDC0ADE"/>
    <w:lvl w:ilvl="0" w:tplc="04569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1D717C"/>
    <w:multiLevelType w:val="hybridMultilevel"/>
    <w:tmpl w:val="88BE5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491E04"/>
    <w:multiLevelType w:val="hybridMultilevel"/>
    <w:tmpl w:val="6FD00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AF46A0"/>
    <w:multiLevelType w:val="hybridMultilevel"/>
    <w:tmpl w:val="5F188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F22793"/>
    <w:multiLevelType w:val="hybridMultilevel"/>
    <w:tmpl w:val="012C6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8C5C8F"/>
    <w:multiLevelType w:val="hybridMultilevel"/>
    <w:tmpl w:val="D7C63EC6"/>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0342CB"/>
    <w:multiLevelType w:val="hybridMultilevel"/>
    <w:tmpl w:val="8CA40FC6"/>
    <w:lvl w:ilvl="0" w:tplc="B088D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81C0B03"/>
    <w:multiLevelType w:val="hybridMultilevel"/>
    <w:tmpl w:val="B262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3F30D4"/>
    <w:multiLevelType w:val="hybridMultilevel"/>
    <w:tmpl w:val="E2A0C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D05066F"/>
    <w:multiLevelType w:val="hybridMultilevel"/>
    <w:tmpl w:val="15B2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7A04BA"/>
    <w:multiLevelType w:val="hybridMultilevel"/>
    <w:tmpl w:val="07E059B6"/>
    <w:lvl w:ilvl="0" w:tplc="04569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C6387A"/>
    <w:multiLevelType w:val="hybridMultilevel"/>
    <w:tmpl w:val="DC426C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15"/>
  </w:num>
  <w:num w:numId="3">
    <w:abstractNumId w:val="16"/>
  </w:num>
  <w:num w:numId="4">
    <w:abstractNumId w:val="20"/>
  </w:num>
  <w:num w:numId="5">
    <w:abstractNumId w:val="6"/>
  </w:num>
  <w:num w:numId="6">
    <w:abstractNumId w:val="30"/>
  </w:num>
  <w:num w:numId="7">
    <w:abstractNumId w:val="25"/>
  </w:num>
  <w:num w:numId="8">
    <w:abstractNumId w:val="5"/>
  </w:num>
  <w:num w:numId="9">
    <w:abstractNumId w:val="3"/>
  </w:num>
  <w:num w:numId="10">
    <w:abstractNumId w:val="9"/>
  </w:num>
  <w:num w:numId="11">
    <w:abstractNumId w:val="29"/>
  </w:num>
  <w:num w:numId="12">
    <w:abstractNumId w:val="13"/>
  </w:num>
  <w:num w:numId="13">
    <w:abstractNumId w:val="1"/>
  </w:num>
  <w:num w:numId="14">
    <w:abstractNumId w:val="21"/>
  </w:num>
  <w:num w:numId="15">
    <w:abstractNumId w:val="24"/>
  </w:num>
  <w:num w:numId="16">
    <w:abstractNumId w:val="19"/>
  </w:num>
  <w:num w:numId="17">
    <w:abstractNumId w:val="12"/>
  </w:num>
  <w:num w:numId="18">
    <w:abstractNumId w:val="10"/>
  </w:num>
  <w:num w:numId="19">
    <w:abstractNumId w:val="17"/>
  </w:num>
  <w:num w:numId="20">
    <w:abstractNumId w:val="14"/>
  </w:num>
  <w:num w:numId="21">
    <w:abstractNumId w:val="4"/>
  </w:num>
  <w:num w:numId="22">
    <w:abstractNumId w:val="26"/>
  </w:num>
  <w:num w:numId="23">
    <w:abstractNumId w:val="22"/>
  </w:num>
  <w:num w:numId="24">
    <w:abstractNumId w:val="7"/>
  </w:num>
  <w:num w:numId="25">
    <w:abstractNumId w:val="2"/>
  </w:num>
  <w:num w:numId="26">
    <w:abstractNumId w:val="27"/>
  </w:num>
  <w:num w:numId="27">
    <w:abstractNumId w:val="23"/>
  </w:num>
  <w:num w:numId="28">
    <w:abstractNumId w:val="11"/>
  </w:num>
  <w:num w:numId="29">
    <w:abstractNumId w:val="18"/>
  </w:num>
  <w:num w:numId="30">
    <w:abstractNumId w:val="31"/>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90102"/>
    <w:rsid w:val="00022687"/>
    <w:rsid w:val="000446B8"/>
    <w:rsid w:val="00061B19"/>
    <w:rsid w:val="00074AD7"/>
    <w:rsid w:val="000842BD"/>
    <w:rsid w:val="00095F17"/>
    <w:rsid w:val="00096BF8"/>
    <w:rsid w:val="001146B7"/>
    <w:rsid w:val="00130367"/>
    <w:rsid w:val="001438DC"/>
    <w:rsid w:val="0015130A"/>
    <w:rsid w:val="001532E2"/>
    <w:rsid w:val="001752EA"/>
    <w:rsid w:val="00177325"/>
    <w:rsid w:val="00190102"/>
    <w:rsid w:val="001A6BE2"/>
    <w:rsid w:val="001D1941"/>
    <w:rsid w:val="001D33F5"/>
    <w:rsid w:val="001E1560"/>
    <w:rsid w:val="001F1C0D"/>
    <w:rsid w:val="00201C29"/>
    <w:rsid w:val="002343DE"/>
    <w:rsid w:val="002476C9"/>
    <w:rsid w:val="00261777"/>
    <w:rsid w:val="002811F5"/>
    <w:rsid w:val="002A0A0A"/>
    <w:rsid w:val="002C3602"/>
    <w:rsid w:val="002D5B63"/>
    <w:rsid w:val="002E3F06"/>
    <w:rsid w:val="00314FD0"/>
    <w:rsid w:val="00327452"/>
    <w:rsid w:val="0034791E"/>
    <w:rsid w:val="003479ED"/>
    <w:rsid w:val="00356E05"/>
    <w:rsid w:val="00373990"/>
    <w:rsid w:val="003743A6"/>
    <w:rsid w:val="003776A8"/>
    <w:rsid w:val="00387A9D"/>
    <w:rsid w:val="00387FCC"/>
    <w:rsid w:val="003964CF"/>
    <w:rsid w:val="003B4594"/>
    <w:rsid w:val="0040033B"/>
    <w:rsid w:val="00417DBC"/>
    <w:rsid w:val="0042113C"/>
    <w:rsid w:val="00443E26"/>
    <w:rsid w:val="00445933"/>
    <w:rsid w:val="00464459"/>
    <w:rsid w:val="0048713C"/>
    <w:rsid w:val="004A3E1E"/>
    <w:rsid w:val="004A5120"/>
    <w:rsid w:val="004C136F"/>
    <w:rsid w:val="004C18B7"/>
    <w:rsid w:val="004D0C47"/>
    <w:rsid w:val="004D336D"/>
    <w:rsid w:val="004E481C"/>
    <w:rsid w:val="00500CD3"/>
    <w:rsid w:val="00507B4A"/>
    <w:rsid w:val="00540873"/>
    <w:rsid w:val="00543EA2"/>
    <w:rsid w:val="00582A28"/>
    <w:rsid w:val="00583A14"/>
    <w:rsid w:val="00595D56"/>
    <w:rsid w:val="005A39E1"/>
    <w:rsid w:val="005C58C7"/>
    <w:rsid w:val="005E5A87"/>
    <w:rsid w:val="005E5B0A"/>
    <w:rsid w:val="005F37B0"/>
    <w:rsid w:val="00622D45"/>
    <w:rsid w:val="0064487C"/>
    <w:rsid w:val="00685C65"/>
    <w:rsid w:val="0069138E"/>
    <w:rsid w:val="006A1B17"/>
    <w:rsid w:val="006B0345"/>
    <w:rsid w:val="006F5F2A"/>
    <w:rsid w:val="006F7C6F"/>
    <w:rsid w:val="00712F8B"/>
    <w:rsid w:val="007134C6"/>
    <w:rsid w:val="00745316"/>
    <w:rsid w:val="007948AB"/>
    <w:rsid w:val="007A7821"/>
    <w:rsid w:val="007C10F4"/>
    <w:rsid w:val="007C4DF7"/>
    <w:rsid w:val="007E4D81"/>
    <w:rsid w:val="007F173B"/>
    <w:rsid w:val="007F6D68"/>
    <w:rsid w:val="00825A16"/>
    <w:rsid w:val="0084144D"/>
    <w:rsid w:val="00856A57"/>
    <w:rsid w:val="00871473"/>
    <w:rsid w:val="00894349"/>
    <w:rsid w:val="0089474B"/>
    <w:rsid w:val="008A06A6"/>
    <w:rsid w:val="008A60EE"/>
    <w:rsid w:val="008A700D"/>
    <w:rsid w:val="008B2F70"/>
    <w:rsid w:val="008B6492"/>
    <w:rsid w:val="008B755F"/>
    <w:rsid w:val="008D211B"/>
    <w:rsid w:val="008E3AB7"/>
    <w:rsid w:val="00901305"/>
    <w:rsid w:val="00910D16"/>
    <w:rsid w:val="00911ECB"/>
    <w:rsid w:val="00920BE3"/>
    <w:rsid w:val="009315F3"/>
    <w:rsid w:val="00946199"/>
    <w:rsid w:val="00955226"/>
    <w:rsid w:val="00963B90"/>
    <w:rsid w:val="00975A10"/>
    <w:rsid w:val="00977895"/>
    <w:rsid w:val="00977CB1"/>
    <w:rsid w:val="00980C91"/>
    <w:rsid w:val="0099374F"/>
    <w:rsid w:val="009A6087"/>
    <w:rsid w:val="009B377F"/>
    <w:rsid w:val="009D1AA1"/>
    <w:rsid w:val="009D39F0"/>
    <w:rsid w:val="009E76A0"/>
    <w:rsid w:val="00A35A59"/>
    <w:rsid w:val="00A51598"/>
    <w:rsid w:val="00A56A2B"/>
    <w:rsid w:val="00A64FFF"/>
    <w:rsid w:val="00A81FDF"/>
    <w:rsid w:val="00A86398"/>
    <w:rsid w:val="00A870F2"/>
    <w:rsid w:val="00AC01D0"/>
    <w:rsid w:val="00AD34BC"/>
    <w:rsid w:val="00AD5578"/>
    <w:rsid w:val="00AE1F14"/>
    <w:rsid w:val="00AF1230"/>
    <w:rsid w:val="00AF3F87"/>
    <w:rsid w:val="00B11EF3"/>
    <w:rsid w:val="00B25B0D"/>
    <w:rsid w:val="00B34AF3"/>
    <w:rsid w:val="00B376D4"/>
    <w:rsid w:val="00B70C7C"/>
    <w:rsid w:val="00B87F17"/>
    <w:rsid w:val="00BB5E6A"/>
    <w:rsid w:val="00BE441A"/>
    <w:rsid w:val="00C12D0A"/>
    <w:rsid w:val="00C25094"/>
    <w:rsid w:val="00C2783B"/>
    <w:rsid w:val="00C27E3D"/>
    <w:rsid w:val="00C322B7"/>
    <w:rsid w:val="00C334F0"/>
    <w:rsid w:val="00C43543"/>
    <w:rsid w:val="00C54D2B"/>
    <w:rsid w:val="00C64190"/>
    <w:rsid w:val="00C74DF2"/>
    <w:rsid w:val="00C81032"/>
    <w:rsid w:val="00C93D93"/>
    <w:rsid w:val="00CA7E99"/>
    <w:rsid w:val="00CB5361"/>
    <w:rsid w:val="00CB5BDC"/>
    <w:rsid w:val="00CD4E31"/>
    <w:rsid w:val="00CF32AE"/>
    <w:rsid w:val="00D05303"/>
    <w:rsid w:val="00D06B55"/>
    <w:rsid w:val="00D11DBE"/>
    <w:rsid w:val="00D13AA8"/>
    <w:rsid w:val="00D329B9"/>
    <w:rsid w:val="00D346F9"/>
    <w:rsid w:val="00D36BD6"/>
    <w:rsid w:val="00D75416"/>
    <w:rsid w:val="00D755BD"/>
    <w:rsid w:val="00D8318D"/>
    <w:rsid w:val="00D85F09"/>
    <w:rsid w:val="00DC2310"/>
    <w:rsid w:val="00DE5EBC"/>
    <w:rsid w:val="00E12CDD"/>
    <w:rsid w:val="00E13513"/>
    <w:rsid w:val="00E21A6F"/>
    <w:rsid w:val="00E5078F"/>
    <w:rsid w:val="00E51EF9"/>
    <w:rsid w:val="00E57EE7"/>
    <w:rsid w:val="00E602B7"/>
    <w:rsid w:val="00E9175C"/>
    <w:rsid w:val="00E9247A"/>
    <w:rsid w:val="00E94C3F"/>
    <w:rsid w:val="00E97D42"/>
    <w:rsid w:val="00EA2405"/>
    <w:rsid w:val="00EB0397"/>
    <w:rsid w:val="00EC0370"/>
    <w:rsid w:val="00ED6B8D"/>
    <w:rsid w:val="00EE7E87"/>
    <w:rsid w:val="00EF0379"/>
    <w:rsid w:val="00EF440B"/>
    <w:rsid w:val="00EF69CF"/>
    <w:rsid w:val="00F00744"/>
    <w:rsid w:val="00F04E65"/>
    <w:rsid w:val="00F10940"/>
    <w:rsid w:val="00F44E57"/>
    <w:rsid w:val="00F54A6A"/>
    <w:rsid w:val="00F55E00"/>
    <w:rsid w:val="00F57190"/>
    <w:rsid w:val="00F57431"/>
    <w:rsid w:val="00FA1E7B"/>
    <w:rsid w:val="00FB486A"/>
    <w:rsid w:val="00FC3C12"/>
    <w:rsid w:val="00FD31AA"/>
    <w:rsid w:val="00FD3BD1"/>
    <w:rsid w:val="00FE549B"/>
    <w:rsid w:val="00FF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90EF30-3592-4C4C-8921-D26BEE04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3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113C"/>
    <w:pPr>
      <w:tabs>
        <w:tab w:val="center" w:pos="4153"/>
        <w:tab w:val="right" w:pos="8306"/>
      </w:tabs>
    </w:pPr>
  </w:style>
  <w:style w:type="character" w:customStyle="1" w:styleId="a4">
    <w:name w:val="Верхний колонтитул Знак"/>
    <w:basedOn w:val="a0"/>
    <w:link w:val="a3"/>
    <w:uiPriority w:val="99"/>
    <w:semiHidden/>
    <w:rsid w:val="0042113C"/>
    <w:rPr>
      <w:rFonts w:ascii="Times New Roman" w:hAnsi="Times New Roman" w:cs="Times New Roman"/>
      <w:sz w:val="20"/>
      <w:szCs w:val="20"/>
    </w:rPr>
  </w:style>
  <w:style w:type="paragraph" w:styleId="a5">
    <w:name w:val="footer"/>
    <w:basedOn w:val="a"/>
    <w:link w:val="a6"/>
    <w:uiPriority w:val="99"/>
    <w:rsid w:val="0042113C"/>
    <w:pPr>
      <w:tabs>
        <w:tab w:val="center" w:pos="4153"/>
        <w:tab w:val="right" w:pos="8306"/>
      </w:tabs>
    </w:pPr>
  </w:style>
  <w:style w:type="character" w:customStyle="1" w:styleId="a6">
    <w:name w:val="Нижний колонтитул Знак"/>
    <w:basedOn w:val="a0"/>
    <w:link w:val="a5"/>
    <w:uiPriority w:val="99"/>
    <w:semiHidden/>
    <w:rsid w:val="0042113C"/>
    <w:rPr>
      <w:rFonts w:ascii="Times New Roman" w:hAnsi="Times New Roman" w:cs="Times New Roman"/>
      <w:sz w:val="20"/>
      <w:szCs w:val="20"/>
    </w:rPr>
  </w:style>
  <w:style w:type="paragraph" w:customStyle="1" w:styleId="Iauiue1">
    <w:name w:val="Iau?iue1"/>
    <w:rsid w:val="00B376D4"/>
    <w:pPr>
      <w:widowControl w:val="0"/>
      <w:autoSpaceDE w:val="0"/>
      <w:autoSpaceDN w:val="0"/>
      <w:spacing w:before="540" w:line="300" w:lineRule="auto"/>
      <w:ind w:right="10200"/>
    </w:pPr>
    <w:rPr>
      <w:rFonts w:ascii="Times New Roman" w:hAnsi="Times New Roman"/>
      <w:sz w:val="16"/>
      <w:szCs w:val="16"/>
    </w:rPr>
  </w:style>
  <w:style w:type="paragraph" w:customStyle="1" w:styleId="caaieiaie6">
    <w:name w:val="caaieiaie 6"/>
    <w:basedOn w:val="Iauiue1"/>
    <w:next w:val="Iauiue1"/>
    <w:rsid w:val="00B376D4"/>
    <w:pPr>
      <w:keepNext/>
      <w:widowControl/>
      <w:spacing w:before="0" w:line="240" w:lineRule="auto"/>
      <w:ind w:right="0"/>
      <w:jc w:val="right"/>
    </w:pPr>
    <w:rPr>
      <w:sz w:val="24"/>
      <w:szCs w:val="24"/>
    </w:rPr>
  </w:style>
  <w:style w:type="paragraph" w:customStyle="1" w:styleId="caaieiaie11">
    <w:name w:val="caaieiaie 11"/>
    <w:basedOn w:val="Iauiue1"/>
    <w:next w:val="Iauiue1"/>
    <w:rsid w:val="00B376D4"/>
    <w:pPr>
      <w:keepNext/>
      <w:widowControl/>
      <w:spacing w:before="120" w:after="120" w:line="240" w:lineRule="auto"/>
      <w:ind w:right="0"/>
      <w:jc w:val="center"/>
    </w:pPr>
    <w:rPr>
      <w:rFonts w:ascii="Arial" w:hAnsi="Arial" w:cs="Arial"/>
      <w:sz w:val="24"/>
      <w:szCs w:val="24"/>
    </w:rPr>
  </w:style>
  <w:style w:type="paragraph" w:customStyle="1" w:styleId="caaieiaie5">
    <w:name w:val="caaieiaie 5"/>
    <w:basedOn w:val="Iauiue1"/>
    <w:next w:val="Iauiue1"/>
    <w:rsid w:val="00B376D4"/>
    <w:pPr>
      <w:keepNext/>
      <w:widowControl/>
      <w:tabs>
        <w:tab w:val="left" w:pos="11482"/>
      </w:tabs>
      <w:spacing w:before="0" w:line="240" w:lineRule="auto"/>
      <w:ind w:right="0"/>
    </w:pPr>
    <w:rPr>
      <w:sz w:val="24"/>
      <w:szCs w:val="24"/>
    </w:rPr>
  </w:style>
  <w:style w:type="paragraph" w:customStyle="1" w:styleId="caaieiaie3">
    <w:name w:val="caaieiaie 3"/>
    <w:basedOn w:val="a"/>
    <w:next w:val="a"/>
    <w:uiPriority w:val="99"/>
    <w:rsid w:val="007A7821"/>
    <w:pPr>
      <w:keepNext/>
      <w:widowControl/>
      <w:tabs>
        <w:tab w:val="left" w:pos="11340"/>
      </w:tabs>
      <w:adjustRightInd/>
      <w:jc w:val="center"/>
    </w:pPr>
    <w:rPr>
      <w:b/>
      <w:bCs/>
      <w:sz w:val="24"/>
      <w:szCs w:val="24"/>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Знак"/>
    <w:basedOn w:val="a"/>
    <w:link w:val="a8"/>
    <w:uiPriority w:val="99"/>
    <w:qFormat/>
    <w:rsid w:val="007A7821"/>
    <w:pPr>
      <w:widowControl/>
      <w:autoSpaceDE/>
      <w:autoSpaceDN/>
      <w:adjustRightInd/>
      <w:spacing w:before="280" w:after="280"/>
    </w:pPr>
    <w:rPr>
      <w:lang w:eastAsia="ar-SA"/>
    </w:rPr>
  </w:style>
  <w:style w:type="paragraph" w:customStyle="1" w:styleId="a9">
    <w:name w:val="Шапка_таблицы"/>
    <w:basedOn w:val="a"/>
    <w:uiPriority w:val="99"/>
    <w:rsid w:val="007A7821"/>
    <w:pPr>
      <w:widowControl/>
      <w:autoSpaceDE/>
      <w:autoSpaceDN/>
      <w:adjustRightInd/>
      <w:jc w:val="center"/>
    </w:pPr>
    <w:rPr>
      <w:rFonts w:ascii="Arial" w:hAnsi="Arial" w:cs="Arial"/>
      <w:sz w:val="18"/>
      <w:szCs w:val="18"/>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7A7821"/>
    <w:rPr>
      <w:rFonts w:ascii="Times New Roman" w:hAnsi="Times New Roman"/>
      <w:lang w:eastAsia="ar-SA"/>
    </w:rPr>
  </w:style>
  <w:style w:type="paragraph" w:customStyle="1" w:styleId="oaeno2">
    <w:name w:val="oaeno2"/>
    <w:basedOn w:val="a"/>
    <w:uiPriority w:val="99"/>
    <w:rsid w:val="007A7821"/>
    <w:pPr>
      <w:widowControl/>
      <w:overflowPunct w:val="0"/>
      <w:spacing w:line="340" w:lineRule="exact"/>
      <w:ind w:firstLine="459"/>
      <w:jc w:val="both"/>
    </w:pPr>
    <w:rPr>
      <w:rFonts w:ascii="Arial" w:hAnsi="Arial" w:cs="Arial"/>
      <w:sz w:val="24"/>
      <w:szCs w:val="24"/>
    </w:rPr>
  </w:style>
  <w:style w:type="paragraph" w:styleId="3">
    <w:name w:val="Body Text 3"/>
    <w:basedOn w:val="a"/>
    <w:link w:val="30"/>
    <w:uiPriority w:val="99"/>
    <w:rsid w:val="007A7821"/>
    <w:pPr>
      <w:widowControl/>
      <w:autoSpaceDE/>
      <w:autoSpaceDN/>
      <w:adjustRightInd/>
      <w:jc w:val="both"/>
    </w:pPr>
    <w:rPr>
      <w:b/>
      <w:bCs/>
      <w:sz w:val="24"/>
      <w:szCs w:val="24"/>
    </w:rPr>
  </w:style>
  <w:style w:type="character" w:customStyle="1" w:styleId="30">
    <w:name w:val="Основной текст 3 Знак"/>
    <w:basedOn w:val="a0"/>
    <w:link w:val="3"/>
    <w:uiPriority w:val="99"/>
    <w:rsid w:val="007A7821"/>
    <w:rPr>
      <w:rFonts w:ascii="Times New Roman" w:hAnsi="Times New Roman"/>
      <w:b/>
      <w:bCs/>
      <w:sz w:val="24"/>
      <w:szCs w:val="24"/>
    </w:rPr>
  </w:style>
  <w:style w:type="character" w:styleId="aa">
    <w:name w:val="Strong"/>
    <w:uiPriority w:val="22"/>
    <w:qFormat/>
    <w:rsid w:val="007A7821"/>
    <w:rPr>
      <w:rFonts w:cs="Times New Roman"/>
      <w:b/>
      <w:bCs/>
    </w:rPr>
  </w:style>
  <w:style w:type="character" w:styleId="ab">
    <w:name w:val="Hyperlink"/>
    <w:uiPriority w:val="99"/>
    <w:rsid w:val="007A7821"/>
    <w:rPr>
      <w:color w:val="0000FF"/>
      <w:u w:val="single"/>
    </w:rPr>
  </w:style>
  <w:style w:type="paragraph" w:customStyle="1" w:styleId="1">
    <w:name w:val="Обычный (Интернет)1"/>
    <w:basedOn w:val="a"/>
    <w:rsid w:val="0089474B"/>
    <w:pPr>
      <w:widowControl/>
      <w:autoSpaceDE/>
      <w:autoSpaceDN/>
      <w:adjustRightInd/>
      <w:spacing w:before="280" w:after="280"/>
    </w:pPr>
    <w:rPr>
      <w:rFonts w:eastAsia="Calibri"/>
      <w:sz w:val="24"/>
      <w:szCs w:val="24"/>
      <w:lang w:eastAsia="ar-SA"/>
    </w:rPr>
  </w:style>
  <w:style w:type="paragraph" w:styleId="ac">
    <w:name w:val="List Paragraph"/>
    <w:aliases w:val="Абзац списка 1,разделы,заголовок нужный,List Paragraph1,Оглавление"/>
    <w:basedOn w:val="a"/>
    <w:link w:val="ad"/>
    <w:uiPriority w:val="34"/>
    <w:qFormat/>
    <w:rsid w:val="0089474B"/>
    <w:pPr>
      <w:ind w:left="720"/>
      <w:contextualSpacing/>
    </w:pPr>
  </w:style>
  <w:style w:type="paragraph" w:customStyle="1" w:styleId="oaeno">
    <w:name w:val="oaeno"/>
    <w:basedOn w:val="Iauiue1"/>
    <w:rsid w:val="00BB5E6A"/>
    <w:pPr>
      <w:widowControl/>
      <w:overflowPunct w:val="0"/>
      <w:adjustRightInd w:val="0"/>
      <w:spacing w:before="0" w:line="280" w:lineRule="exact"/>
      <w:ind w:right="0" w:firstLine="454"/>
      <w:jc w:val="both"/>
      <w:textAlignment w:val="baseline"/>
    </w:pPr>
    <w:rPr>
      <w:sz w:val="20"/>
      <w:szCs w:val="20"/>
    </w:rPr>
  </w:style>
  <w:style w:type="character" w:customStyle="1" w:styleId="wmi-callto">
    <w:name w:val="wmi-callto"/>
    <w:basedOn w:val="a0"/>
    <w:rsid w:val="007F6D68"/>
  </w:style>
  <w:style w:type="character" w:customStyle="1" w:styleId="ad">
    <w:name w:val="Абзац списка Знак"/>
    <w:aliases w:val="Абзац списка 1 Знак,разделы Знак,заголовок нужный Знак,List Paragraph1 Знак,Оглавление Знак"/>
    <w:basedOn w:val="a0"/>
    <w:link w:val="ac"/>
    <w:uiPriority w:val="34"/>
    <w:rsid w:val="006F5F2A"/>
    <w:rPr>
      <w:rFonts w:ascii="Times New Roman" w:hAnsi="Times New Roman"/>
    </w:rPr>
  </w:style>
  <w:style w:type="paragraph" w:customStyle="1" w:styleId="Default">
    <w:name w:val="Default"/>
    <w:rsid w:val="003776A8"/>
    <w:pPr>
      <w:autoSpaceDE w:val="0"/>
      <w:autoSpaceDN w:val="0"/>
      <w:adjustRightInd w:val="0"/>
    </w:pPr>
    <w:rPr>
      <w:rFonts w:ascii="Times New Roman" w:eastAsiaTheme="minorHAnsi" w:hAnsi="Times New Roman"/>
      <w:color w:val="000000"/>
      <w:sz w:val="24"/>
      <w:szCs w:val="24"/>
      <w:lang w:eastAsia="en-US"/>
    </w:rPr>
  </w:style>
  <w:style w:type="character" w:styleId="ae">
    <w:name w:val="Emphasis"/>
    <w:uiPriority w:val="20"/>
    <w:qFormat/>
    <w:rsid w:val="00894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tbwliu?ysclid=lpy8r5jvlh94189172" TargetMode="External"/><Relationship Id="rId13" Type="http://schemas.openxmlformats.org/officeDocument/2006/relationships/hyperlink" Target="https://www.elibrary.ru/item.asp?id=54878724" TargetMode="External"/><Relationship Id="rId18" Type="http://schemas.openxmlformats.org/officeDocument/2006/relationships/hyperlink" Target="https://elibrary.ru/qohwtp?ysclid=lpy8t8o4o069660906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ibrary.ru/item.asp?id=53946780&amp;ysclid=lpy8obijh0461247598" TargetMode="External"/><Relationship Id="rId12" Type="http://schemas.openxmlformats.org/officeDocument/2006/relationships/hyperlink" Target="https://elibrary.ru/qohwtp?ysclid=lpy8t8o4o0696609061" TargetMode="External"/><Relationship Id="rId17" Type="http://schemas.openxmlformats.org/officeDocument/2006/relationships/hyperlink" Target="https://elibrary.ru/tbwliu?ysclid=lpy8r5jvlh94189172" TargetMode="External"/><Relationship Id="rId2" Type="http://schemas.openxmlformats.org/officeDocument/2006/relationships/styles" Target="styles.xml"/><Relationship Id="rId16" Type="http://schemas.openxmlformats.org/officeDocument/2006/relationships/hyperlink" Target="https://elibrary.ru/item.asp?id=53946780&amp;ysclid=lpy8obijh04612475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tbwliu?ysclid=lpy8r5jvlh94189172" TargetMode="External"/><Relationship Id="rId5" Type="http://schemas.openxmlformats.org/officeDocument/2006/relationships/footnotes" Target="footnotes.xml"/><Relationship Id="rId15" Type="http://schemas.openxmlformats.org/officeDocument/2006/relationships/hyperlink" Target="https://elibrary.ru/item.asp?id=54619528&amp;ysclid=lq2h24ipyv607556340" TargetMode="External"/><Relationship Id="rId10" Type="http://schemas.openxmlformats.org/officeDocument/2006/relationships/hyperlink" Target="https://elibrary.ru/item.asp?id=53946780&amp;ysclid=lpy8obijh046124759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ibrary.ru/qohwtp?ysclid=lpy8t8o4o0696609061" TargetMode="External"/><Relationship Id="rId14" Type="http://schemas.openxmlformats.org/officeDocument/2006/relationships/hyperlink" Target="https://mgppu.ru/project/473/info/72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60;&#1083;&#1101;&#1096;%20&#1076;&#1083;&#1103;%20&#1085;&#1086;&#1074;&#1086;&#1081;\&#1042;&#1091;&#1079;\&#1057;%202022\&#1054;&#1090;&#1095;&#1077;&#1090;%20&#1053;&#1048;&#1056;%202022\&#1054;&#1090;&#1095;&#1077;&#1090;%20&#1053;&#1048;&#1056;%20&#1050;&#1050;&#1053;&#1044;&#1056;%20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Отчет НИР ККНДР 2022</Template>
  <TotalTime>115</TotalTime>
  <Pages>23</Pages>
  <Words>9236</Words>
  <Characters>52649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Логунова</dc:creator>
  <cp:lastModifiedBy>Надежда</cp:lastModifiedBy>
  <cp:revision>4</cp:revision>
  <cp:lastPrinted>2022-12-15T08:12:00Z</cp:lastPrinted>
  <dcterms:created xsi:type="dcterms:W3CDTF">2023-12-25T01:25:00Z</dcterms:created>
  <dcterms:modified xsi:type="dcterms:W3CDTF">2024-01-19T02:42:00Z</dcterms:modified>
</cp:coreProperties>
</file>