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8C" w:rsidRPr="0024106A" w:rsidRDefault="00A35E8C" w:rsidP="0024106A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410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Павлов Д. В.</w:t>
      </w:r>
    </w:p>
    <w:p w:rsidR="00A35E8C" w:rsidRPr="00A35E8C" w:rsidRDefault="00A35E8C" w:rsidP="0024106A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Кандидат филологических наук, старший преподаватель</w:t>
      </w:r>
      <w:r w:rsidRPr="00A35E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A35E8C" w:rsidRPr="00A35E8C" w:rsidRDefault="00A35E8C" w:rsidP="0024106A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и практики перевода</w:t>
      </w:r>
      <w:r w:rsidRPr="00A35E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35E8C" w:rsidRPr="00A35E8C" w:rsidRDefault="00A35E8C" w:rsidP="0024106A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Казанский федеральный</w:t>
      </w:r>
      <w:r w:rsidRPr="00A3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университет,</w:t>
      </w:r>
    </w:p>
    <w:p w:rsidR="00A35E8C" w:rsidRPr="00A35E8C" w:rsidRDefault="00A35E8C" w:rsidP="0024106A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Казань</w:t>
      </w:r>
    </w:p>
    <w:p w:rsidR="00A35E8C" w:rsidRPr="0092760B" w:rsidRDefault="00A35E8C" w:rsidP="00A35E8C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35E8C" w:rsidRPr="0024106A" w:rsidRDefault="00A35E8C" w:rsidP="004F5F69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410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="004F5F69" w:rsidRPr="00241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ФОРМИРОВАНИЕ ВТОРИЧНОЙ ЯЗЫКОВОЙ ЛИЧНОСТИ КИТАЙСКОГО СТУДЕНТА ПРИ ИЗУЧЕНИИ РУССКОГО ЯЗЫКА»</w:t>
      </w:r>
    </w:p>
    <w:p w:rsidR="004F5F69" w:rsidRPr="00A35E8C" w:rsidRDefault="004F5F69" w:rsidP="004F5F69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E8C" w:rsidRPr="00A35E8C" w:rsidRDefault="00A35E8C" w:rsidP="00A35E8C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</w:t>
      </w:r>
    </w:p>
    <w:p w:rsidR="004F5F69" w:rsidRDefault="004F5F69" w:rsidP="005943C2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E8C" w:rsidRPr="00A35E8C" w:rsidRDefault="002F18C5" w:rsidP="005943C2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статьи является</w:t>
      </w:r>
      <w:r w:rsidR="0024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 w:rsidR="0024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пецифики</w:t>
      </w:r>
      <w:r w:rsidR="004F5F69" w:rsidRPr="004F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языковой личности</w:t>
      </w:r>
      <w:r w:rsidR="0024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ЯЛ)</w:t>
      </w:r>
      <w:r w:rsidR="004F5F69" w:rsidRPr="004F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китайских студентов, изучающих русский язык</w:t>
      </w:r>
      <w:r w:rsidR="0024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иностранный (далее РКИ).</w:t>
      </w:r>
      <w:r w:rsidR="004F5F69" w:rsidRPr="004F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такого многопланового процесса </w:t>
      </w:r>
      <w:r w:rsidR="004F5F69" w:rsidRPr="004F5F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из-за существенных различий между русским и китайским языками, а также из-за культурных особенностей и общей лингвистической и психолингвистической специфики китайского студента.</w:t>
      </w:r>
      <w:r w:rsidR="004F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приоритетных задач педагога является успешная генерация</w:t>
      </w:r>
      <w:r w:rsidR="004F5F69" w:rsidRPr="004F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06A">
        <w:rPr>
          <w:rFonts w:ascii="Times New Roman" w:eastAsia="Times New Roman" w:hAnsi="Times New Roman" w:cs="Times New Roman"/>
          <w:sz w:val="24"/>
          <w:szCs w:val="24"/>
          <w:lang w:eastAsia="ru-RU"/>
        </w:rPr>
        <w:t>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</w:t>
      </w:r>
      <w:r w:rsidR="004F5F69" w:rsidRPr="004F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учитывать все эти особенности, создавая учебные программы и методики обучения, способствующие эффективному освоению русского языка и погружению в русскую культуру.</w:t>
      </w:r>
      <w:r w:rsidR="0024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концентрирует внимание на анализе условий </w:t>
      </w:r>
      <w:r w:rsidR="00A5385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культивирования</w:t>
      </w:r>
      <w:r w:rsidR="008F7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компетенций у студентов</w:t>
      </w:r>
      <w:r w:rsidR="00971C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языковой картины мира</w:t>
      </w:r>
      <w:r w:rsidR="008F7C5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Практическая значимость проведенного исследования заключается в том, что ф</w:t>
      </w:r>
      <w:r w:rsidR="0024106A" w:rsidRPr="0024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вторичной </w:t>
      </w:r>
      <w:r w:rsidR="0024106A">
        <w:rPr>
          <w:rFonts w:ascii="Times New Roman" w:eastAsia="Times New Roman" w:hAnsi="Times New Roman" w:cs="Times New Roman"/>
          <w:sz w:val="24"/>
          <w:szCs w:val="24"/>
          <w:lang w:eastAsia="ru-RU"/>
        </w:rPr>
        <w:t>ЯЛ</w:t>
      </w:r>
      <w:r w:rsidR="0024106A" w:rsidRPr="0024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студенту лучше адаптироваться в новой среде, улучшить свои умения общения и открыть новые возможности для личностного и профессионального развития.</w:t>
      </w:r>
    </w:p>
    <w:p w:rsidR="00A35E8C" w:rsidRPr="00A35E8C" w:rsidRDefault="00A35E8C" w:rsidP="005943C2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5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Ключевые слова: </w:t>
      </w:r>
      <w:r w:rsidR="004F5F69" w:rsidRPr="008F7C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языковая личность, русский как иностранный</w:t>
      </w:r>
      <w:r w:rsidRPr="008F7C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2F18C5" w:rsidRPr="008F7C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китайский студент, методика обучения, адаптация</w:t>
      </w:r>
      <w:r w:rsidR="002F18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35E8C" w:rsidRPr="00A35E8C" w:rsidRDefault="00A35E8C" w:rsidP="005943C2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A35E8C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Key words</w:t>
      </w:r>
      <w:r w:rsidRPr="00A35E8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:</w:t>
      </w:r>
      <w:r w:rsidR="008F7C57" w:rsidRPr="008F7C57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 xml:space="preserve"> </w:t>
      </w:r>
      <w:r w:rsidR="008F7C57" w:rsidRPr="008F7C57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linguistic personality, Russian as a foreign language, Chinese student, teaching methods, adaptation</w:t>
      </w:r>
      <w:r w:rsidRPr="00A35E8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</w:p>
    <w:p w:rsidR="00A35E8C" w:rsidRPr="00A35E8C" w:rsidRDefault="00A35E8C" w:rsidP="005943C2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2BAF" w:rsidRPr="00996103" w:rsidRDefault="00002BAF" w:rsidP="005943C2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вторичной ЯЛ является одной из важнейших целей обучения иностранному языку в вузе. </w:t>
      </w:r>
      <w:r w:rsidR="00DE3A4D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</w:t>
      </w:r>
      <w:r w:rsidR="00DE3A4D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3A4D" w:rsidRPr="00996103">
        <w:rPr>
          <w:sz w:val="28"/>
          <w:szCs w:val="28"/>
        </w:rPr>
        <w:t xml:space="preserve"> </w:t>
      </w:r>
      <w:r w:rsidR="00DE3A4D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способная выражать свои коммуникативные намерения (интенции) и участвовать в межличностном общении на иностранном языке </w:t>
      </w:r>
      <w:r w:rsidR="00931263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DE3A4D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13],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на базе родной </w:t>
      </w:r>
      <w:r w:rsidR="00DE3A4D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 собой комплекс новых лингвистических, культурных и коммуникативных навыков и умений, приобретенных в процессе изучения иностранного языка.</w:t>
      </w:r>
      <w:r w:rsidR="00DE3A4D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5DF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современная теория преподавания русского языка китайским студентам весьма остро нуждается в новых исследованиях, которые бы скорректировали результаты прошлых научных изысканий </w:t>
      </w:r>
      <w:r w:rsidR="00316E8C">
        <w:rPr>
          <w:rFonts w:ascii="Times New Roman" w:eastAsia="Times New Roman" w:hAnsi="Times New Roman" w:cs="Times New Roman"/>
          <w:sz w:val="28"/>
          <w:szCs w:val="28"/>
          <w:lang w:eastAsia="ru-RU"/>
        </w:rPr>
        <w:t>[6</w:t>
      </w:r>
      <w:r w:rsidR="007E25DF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21]. </w:t>
      </w:r>
      <w:r w:rsidR="00DE3A4D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вторичной </w:t>
      </w:r>
      <w:r w:rsidR="00DE3A4D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развитие навыков владения иностранным языком на уровне, достаточном для успешного общения, чтения и понимания текстов на иностранном языке, а также для учебной, научной и профессиональной деятельности. Кроме того, в процессе обучения </w:t>
      </w:r>
      <w:r w:rsidR="00DE3A4D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вузе студенты учатся понимать и принимать другие культуры, обогащают свой кругозор, развивают умение адаптироваться к различным </w:t>
      </w:r>
      <w:r w:rsid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жизненным 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ситуациям и взаимодействовать с носителями другого языка</w:t>
      </w:r>
      <w:r w:rsidR="00C05144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межкультурном пространстве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C4A" w:rsidRPr="00996103" w:rsidRDefault="00002BAF" w:rsidP="00996103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Вторичная </w:t>
      </w:r>
      <w:r w:rsidR="00DE3A4D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как «способность человека к общению на межкультурном уровне. Данная способность складывается из овладения 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вербально-семантическим кодом изучаемого языка, то есть «языковой картиной мира» носителей этого языка (формирование вторичного языкового сознания) и «глобальной (концептуальной) картиной мира» </w:t>
      </w:r>
      <w:r w:rsidR="00316E8C">
        <w:rPr>
          <w:rFonts w:ascii="Times New Roman" w:eastAsia="Times New Roman" w:hAnsi="Times New Roman" w:cs="Times New Roman"/>
          <w:sz w:val="28"/>
          <w:szCs w:val="28"/>
          <w:lang w:eastAsia="ru-RU"/>
        </w:rPr>
        <w:t>[7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68]. </w:t>
      </w:r>
      <w:r w:rsidR="00971C4A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может проявляться в изменениях в интонации, темпе речи, использовании жестов и мимики, а также в способе выражения мыслей и эмоций. Вторичная </w:t>
      </w:r>
      <w:r w:rsidR="00DE3A4D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="0059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r w:rsidR="00971C4A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отличаться от первичной </w:t>
      </w:r>
      <w:r w:rsidR="00DE3A4D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="00971C4A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что </w:t>
      </w:r>
      <w:r w:rsidR="00594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 приведет</w:t>
      </w:r>
      <w:r w:rsidR="00971C4A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недопониманию и конфликтам во взаимодействии между носителями разных языков.</w:t>
      </w:r>
    </w:p>
    <w:p w:rsidR="00A273C6" w:rsidRPr="00996103" w:rsidRDefault="00A273C6" w:rsidP="00996103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Е.</w:t>
      </w:r>
      <w:r w:rsidR="00996103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Соколовой, вторичная </w:t>
      </w:r>
      <w:r w:rsidR="00996103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предстает как результат иноязычного образования, предполагающий формирование вторичного языкового сознания в межкультурной коммуникации. Однако также исследователь отмечает, что «достижение такого результата в условиях неязыкового вуза в полном объ</w:t>
      </w:r>
      <w:r w:rsidR="00931263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 </w:t>
      </w:r>
      <w:r w:rsidR="00ED2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невозможно» [12</w:t>
      </w:r>
      <w:r w:rsidR="00931263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175]. Объясняется это предположение тем, что процесс включает в себя не только усвоение новой лексики и грамматики, но и овладение культурными особенностями языка, его стилистическими нюансами, умение адаптировать свою речь в соответствии с коммуникативной ситуацией, что для иностранных студентов </w:t>
      </w:r>
      <w:r w:rsidR="00B2379F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становится невыполнимой задачей. Однако 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996103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Борисова полагает, что вторичная ЯЛ представляет собой некую «надстройку» ЯЛ, которая не меняет своей структуры, и ее появление провоцирует некое условное раздвое</w:t>
      </w:r>
      <w:r w:rsidR="00931263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личности</w:t>
      </w:r>
      <w:r w:rsidR="0031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</w:t>
      </w:r>
      <w:r w:rsidR="00931263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32].</w:t>
      </w:r>
      <w:r w:rsidR="00B2379F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ключе </w:t>
      </w:r>
      <w:r w:rsidR="00A538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выстраивание</w:t>
      </w:r>
      <w:r w:rsidR="00B2379F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вторичной ЯЛ является </w:t>
      </w:r>
      <w:r w:rsid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вполне </w:t>
      </w:r>
      <w:r w:rsidR="00B2379F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 процессом при условии достаточного времени, усилий и практики использования второго языка.</w:t>
      </w:r>
    </w:p>
    <w:p w:rsidR="00DE05F9" w:rsidRPr="00ED2592" w:rsidRDefault="00ED2592" w:rsidP="00996103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ED2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 средство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общения, но и носителем</w:t>
      </w:r>
      <w:r w:rsidRPr="00ED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культурных ценностей, традиций, обычаев и исторического опыта народа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05F9" w:rsidRPr="00DE05F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5F9" w:rsidRPr="00DE05F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E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5F9" w:rsidRPr="00DE0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пишет, что через язык человек приобщается к культуре и социальной деятельности, включается в социум,</w:t>
      </w:r>
      <w:r w:rsidR="00DE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окружающий мир, познает нормы</w:t>
      </w:r>
      <w:r w:rsidR="00DE05F9" w:rsidRPr="00DE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а </w:t>
      </w:r>
      <w:r w:rsidR="00DE0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духовные ценности, и посредством</w:t>
      </w:r>
      <w:r w:rsidR="00DE05F9" w:rsidRPr="00DE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совокупности он формируется как личность. Таким образом, он «познает мир через осознание себя и своей 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в нем» [10, с.</w:t>
      </w:r>
      <w:r w:rsidR="00DE05F9" w:rsidRPr="00DE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DE05F9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BAF" w:rsidRPr="00996103" w:rsidRDefault="00971C4A" w:rsidP="00996103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996103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Караулов в своих работах, посвященных </w:t>
      </w:r>
      <w:r w:rsidR="00DE3A4D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акцентировал внимание на коммуникативных свойствах языка и их влиянии на </w:t>
      </w:r>
      <w:r w:rsidR="00A53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4D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языковых и речевых характеристик человека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отмечал, что </w:t>
      </w:r>
      <w:r w:rsidR="00DE3A4D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в процессе общения и взаимодействия с другими людьми через язык. </w:t>
      </w:r>
      <w:r w:rsidR="005943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уделял внимание роли языка как средства коммуникации, способа передачи информации и выражения мыслей и эмоций. Он считал, что через язык человек не только общается, но и проявляет свою индивидуальность, свои убеждения, ценности и отношения к окружающему миру </w:t>
      </w:r>
      <w:r w:rsidR="00316E8C">
        <w:rPr>
          <w:rFonts w:ascii="Times New Roman" w:eastAsia="Times New Roman" w:hAnsi="Times New Roman" w:cs="Times New Roman"/>
          <w:sz w:val="28"/>
          <w:szCs w:val="28"/>
          <w:lang w:eastAsia="ru-RU"/>
        </w:rPr>
        <w:t>[8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5]. Таким образом, коммуникативные свойства языка играют важную роль в формировании и развитии </w:t>
      </w:r>
      <w:r w:rsidR="00DE3A4D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  <w:r w:rsidR="00002BAF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данного процесса является не только овладение иностранным языком как средством общения, но и развитие лингвистической компетенции, </w:t>
      </w:r>
      <w:r w:rsidR="00C05144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фоновым механизмами речевой деятельности </w:t>
      </w:r>
      <w:r w:rsidR="00002BAF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культурной грамотности, межкультурного понимания и способности к коммуникации на иностранном языке.</w:t>
      </w:r>
    </w:p>
    <w:p w:rsidR="00AA7B60" w:rsidRPr="00996103" w:rsidRDefault="00AA7B60" w:rsidP="00996103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в содержание «языковой личности» также</w:t>
      </w:r>
      <w:r w:rsid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следующие компоненты:</w:t>
      </w:r>
    </w:p>
    <w:p w:rsidR="00AA7B60" w:rsidRPr="00996103" w:rsidRDefault="00AA7B60" w:rsidP="00996103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ценностный мировоззренческий компонент содержания воспитания, то есть система ценностей, или жизненных смыслов. Язык обеспечивает первоначальный и глубинный взгляд на мир, формирует отношение человека к себе, другим людям, обществу, миру в целом. Такого рода воспитание способствует формированию у студента таких ценностей, как доброта, честность, трудолюбие, ответственность, уважение к окружающим и природе, чувство справедливости и толерантности, что в последующем реализуются в процессе языкового диалогового общения</w:t>
      </w:r>
      <w:r w:rsid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7B60" w:rsidRPr="00996103" w:rsidRDefault="00AA7B60" w:rsidP="00996103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культурологический компонент, то есть уровень освоения культуры как эффективного средства повышения интереса к языку. Знакомство с историей и культурой стран</w:t>
      </w:r>
      <w:r w:rsidR="00A273C6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используется изучаемый язык, </w:t>
      </w:r>
      <w:r w:rsidR="006A02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литературы, музыки, кино и других форм искусства на этом языке</w:t>
      </w:r>
      <w:r w:rsidR="00A273C6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73C6" w:rsidRPr="00996103">
        <w:rPr>
          <w:sz w:val="28"/>
          <w:szCs w:val="28"/>
        </w:rPr>
        <w:t xml:space="preserve"> </w:t>
      </w:r>
      <w:r w:rsidR="00A273C6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культуры помогает понять смысл языка, его нюансы и особенности, а также развивает культурное образование и широту мышления –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3C6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способствует эффективному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</w:t>
      </w:r>
      <w:r w:rsidR="00A273C6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партнера по коммуникации;</w:t>
      </w:r>
    </w:p>
    <w:p w:rsidR="00AA7B60" w:rsidRPr="00996103" w:rsidRDefault="00AA7B60" w:rsidP="00996103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личностный компонент, то есть то индивидуальное, глубинное, что</w:t>
      </w:r>
      <w:r w:rsidR="00931263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 каждом человеке»</w:t>
      </w:r>
      <w:r w:rsidR="00C05144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5144" w:rsidRPr="00996103">
        <w:rPr>
          <w:sz w:val="28"/>
          <w:szCs w:val="28"/>
        </w:rPr>
        <w:t xml:space="preserve"> </w:t>
      </w:r>
      <w:r w:rsidR="00C05144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между личностным компонентом и вторичной </w:t>
      </w:r>
      <w:r w:rsidR="00996103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="00C05144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выражается в том, как индивидуальные особенности человека отражаются в его способности усваивать и использовать языковые структуры, в выборе лексики, в стиле общения и в общей манере речи</w:t>
      </w:r>
      <w:r w:rsidR="0031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[9</w:t>
      </w:r>
      <w:r w:rsidR="00283D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50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E25DF" w:rsidRDefault="007E25DF" w:rsidP="00996103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интерес при изучении коммуникативных особенностей представляет вторичная </w:t>
      </w:r>
      <w:r w:rsidR="00996103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китайского студента, которая формируется при освоении русского языка и культуры</w:t>
      </w:r>
      <w:r w:rsidR="0031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</w:t>
      </w:r>
      <w:r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58].</w:t>
      </w:r>
      <w:r w:rsidR="00A47421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в этом процессе существуют свои </w:t>
      </w:r>
      <w:r w:rsidR="00AA7B60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</w:t>
      </w:r>
      <w:r w:rsidR="00A47421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Преподавание и общение с китайскими студентами могут быть сложными из-за языкового барьера и культурных различий</w:t>
      </w:r>
      <w:r w:rsidR="00AA7B60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7421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привычные для российского преподавателя идеи и суждения китайские студенты могут не разделять или даже отрицать (но никогда не скажут об этом вслух) [</w:t>
      </w:r>
      <w:r w:rsidR="00931263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7421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162].</w:t>
      </w:r>
      <w:r w:rsidR="00AA7B60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для более успешного преподавания важно </w:t>
      </w:r>
      <w:r w:rsidR="00C05144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 подходить к методам обучения, </w:t>
      </w:r>
      <w:r w:rsidR="00AA7B60" w:rsidRPr="00996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терпимость с китайскими студентами, а также открытость и готовность к адаптации.</w:t>
      </w:r>
    </w:p>
    <w:p w:rsidR="00593D23" w:rsidRPr="00593D23" w:rsidRDefault="00593D23" w:rsidP="00593D23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вторичной ЯЛ у </w:t>
      </w:r>
      <w:r w:rsid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китайского</w:t>
      </w:r>
      <w:r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 </w:t>
      </w:r>
      <w:r w:rsid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РКИ </w:t>
      </w:r>
      <w:r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несколько целей и преимуществ:</w:t>
      </w:r>
    </w:p>
    <w:p w:rsidR="00593D23" w:rsidRPr="00593D23" w:rsidRDefault="00B25A17" w:rsidP="00593D23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Улучшение коммуникации </w:t>
      </w:r>
      <w:r w:rsidRP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3D23"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торичная ЯЛ поможет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иностранному </w:t>
      </w:r>
      <w:r w:rsidR="00593D23"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 лучше понимать культурные особенности языка и общения, что улучшит его коммуникативные навыки.</w:t>
      </w:r>
    </w:p>
    <w:p w:rsidR="00593D23" w:rsidRPr="00593D23" w:rsidRDefault="00B25A17" w:rsidP="00593D23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Интеграция в общество </w:t>
      </w:r>
      <w:r w:rsidRP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93D23"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онимание языка и культуры страны обучения поможет студенту лучше интегрироваться в </w:t>
      </w:r>
      <w:r w:rsidR="006A02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общность</w:t>
      </w:r>
      <w:r w:rsidR="00593D23"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находить общий язык с местными жителями.</w:t>
      </w:r>
    </w:p>
    <w:p w:rsidR="00593D23" w:rsidRPr="00593D23" w:rsidRDefault="00593D23" w:rsidP="00593D23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</w:t>
      </w:r>
      <w:r w:rsid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итие когнитивных способностей </w:t>
      </w:r>
      <w:r w:rsidR="00B25A17" w:rsidRP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нового языка и </w:t>
      </w:r>
      <w:r w:rsidR="00A538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генерация</w:t>
      </w:r>
      <w:r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вторичной ЯЛ способствует развитию </w:t>
      </w:r>
      <w:r w:rsidR="006A029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умственных</w:t>
      </w:r>
      <w:r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</w:t>
      </w:r>
      <w:r w:rsid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китайского </w:t>
      </w:r>
      <w:r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студента, таких как память, внимание и умение анализировать информацию.</w:t>
      </w:r>
    </w:p>
    <w:p w:rsidR="00593D23" w:rsidRPr="00593D23" w:rsidRDefault="00593D23" w:rsidP="00593D23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Получение новых возможностей </w:t>
      </w:r>
      <w:r w:rsidR="00B25A17" w:rsidRP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ладение вторым язы</w:t>
      </w:r>
      <w:r w:rsidR="006A02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может открыть студенту новый</w:t>
      </w:r>
      <w:r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</w:t>
      </w:r>
      <w:r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карьерного роста, </w:t>
      </w:r>
      <w:r w:rsid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успешной должности на российском рынке труда</w:t>
      </w:r>
      <w:r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23" w:rsidRPr="00996103" w:rsidRDefault="00593D23" w:rsidP="00593D23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Погружение в другую культуру </w:t>
      </w:r>
      <w:r w:rsidR="00B25A17" w:rsidRP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8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выстраивание</w:t>
      </w:r>
      <w:r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вторичной ЯЛ позволяет глубже </w:t>
      </w:r>
      <w:r w:rsidR="006A0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проникнуть</w:t>
      </w:r>
      <w:r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культуру и менталитет нос</w:t>
      </w:r>
      <w:r w:rsid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ителей языка, что расширяет у студента </w:t>
      </w:r>
      <w:r w:rsidRPr="00593D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кругозор и понимание мира.</w:t>
      </w:r>
    </w:p>
    <w:p w:rsidR="00B25A17" w:rsidRPr="00B25A17" w:rsidRDefault="00A5385F" w:rsidP="00B25A17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</w:t>
      </w:r>
      <w:r w:rsidR="00B62101" w:rsidRPr="00B6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вторичной </w:t>
      </w:r>
      <w:r w:rsidR="00B62101"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="00B62101" w:rsidRPr="00B6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успешно, если обучаемый смог</w:t>
      </w:r>
      <w:r w:rsidR="00B6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01" w:rsidRPr="00B6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погрузиться в изучение языка, применять его на практике, общаться с носителями языка, изучать менталитет и культуру страны, где используется данный язык. </w:t>
      </w:r>
      <w:r w:rsidR="00B25A17" w:rsidRP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чтобы создать вторичную</w:t>
      </w:r>
      <w:r w:rsidR="00B25A17" w:rsidRP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ЯЛ </w:t>
      </w:r>
      <w:r w:rsid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25A17" w:rsidRP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китайского студента при изучении русского языка </w:t>
      </w:r>
      <w:r w:rsid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</w:t>
      </w:r>
      <w:r w:rsidR="00B25A17" w:rsidRP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условия:</w:t>
      </w:r>
    </w:p>
    <w:p w:rsidR="00B25A17" w:rsidRPr="00B25A17" w:rsidRDefault="00575CD3" w:rsidP="00B25A17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25A17" w:rsidRP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Интенсивное изучение русского языка с помощью </w:t>
      </w:r>
      <w:r w:rsidR="008A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техник</w:t>
      </w:r>
      <w:r w:rsidR="00B25A17" w:rsidRP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методик, особенно учитывая различия между русским и китайским языками.</w:t>
      </w:r>
      <w:r w:rsidR="0031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помнить, что </w:t>
      </w:r>
      <w:r w:rsidR="00316E8C" w:rsidRPr="00316E8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китайских студентов определенный, своеобразный (отличный от русского) тип памяти, эмоций, восприятия, мышления, а также особенный жизненный опыт, знания, привычки, интересы, склонности, идеалы и ценно</w:t>
      </w:r>
      <w:r w:rsidR="00316E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стные ориентации» [3, с.</w:t>
      </w:r>
      <w:r w:rsidR="00316E8C" w:rsidRPr="0031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19].</w:t>
      </w:r>
      <w:r w:rsidR="00BB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письменной компетенции студентов, внедрение в процесс обучения групповых проектов, ролевых игр</w:t>
      </w:r>
      <w:r w:rsidR="00BB2C76" w:rsidRPr="00BB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B2C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 РКИ</w:t>
      </w:r>
      <w:r w:rsidR="00BB2C76" w:rsidRPr="00BB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китайских студентов может значительно повысить эффективность обучения путем акцентирования на коммуникативной компетенции и быстрого развития </w:t>
      </w:r>
      <w:r w:rsidR="00BB2C76"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="00BB2C76" w:rsidRPr="00BB2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A17" w:rsidRPr="00B25A17" w:rsidRDefault="00575CD3" w:rsidP="00B25A17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25A17" w:rsidRP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Повседневное общение на русском языке с носителями языка и практика в реальных ситуациях.</w:t>
      </w:r>
      <w:r w:rsidR="008A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E8C" w:rsidRPr="0031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китайцев произношение русских слов </w:t>
      </w:r>
      <w:r w:rsidR="00316E8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316E8C" w:rsidRPr="0031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сложным из-за различий в фонетике и звуках русского и китайского языков. Например, в русском языке есть звуки, которые отсутствуют в китайском, такие как мягкий и твердый звуки, а также определенные гласные звуки. Кроме того, тон речи в китайском языке играет важную роль, в то время как в русском языке ударение ставится на отдельные слоги. </w:t>
      </w:r>
      <w:r w:rsidR="008A7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постоянная коммуникация</w:t>
      </w:r>
      <w:r w:rsidR="003B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работать над произношением китайских студентов, которые испытывают трудности в произношении слов с буквами «Р», «Щ», «Х», «Ж». Сложность в произношении также возникает при чтении длинных слов, </w:t>
      </w:r>
      <w:r w:rsidR="003B7BC8" w:rsidRPr="003B7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время как в Китае слово чаще всего состоит из 2 слогов</w:t>
      </w:r>
      <w:r w:rsidR="003B7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A17" w:rsidRPr="00B25A17" w:rsidRDefault="00575CD3" w:rsidP="00B25A17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25A17" w:rsidRP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культурных и языковых мероприятиях, связанных с русским языком и культурой, чтобы погрузиться в языковую среду.</w:t>
      </w:r>
      <w:r w:rsidR="008A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вовлеченность в куль</w:t>
      </w:r>
      <w:r w:rsid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A718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урную составляющую</w:t>
      </w:r>
      <w:r w:rsidR="00BB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студентам выявить характерные сходства и различия двух культур.</w:t>
      </w:r>
      <w:r w:rsidR="004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символ дракона </w:t>
      </w:r>
      <w:r w:rsidR="004A1403" w:rsidRPr="004A140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символом силы, мудрости, преображения и удачи</w:t>
      </w:r>
      <w:r w:rsidR="004A14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</w:t>
      </w:r>
      <w:r w:rsidR="004A1403" w:rsidRPr="004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русской культуре дракон не имеет такого же позитивного значения, как в китайской культуре, и обычно воспринимается как угроза и препятствие.</w:t>
      </w:r>
      <w:r w:rsidR="004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чтобы избежать неправильного </w:t>
      </w:r>
      <w:r w:rsidR="006A02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интерпретирования</w:t>
      </w:r>
      <w:r w:rsidR="004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иноязычного культурного кода, китайцам необходимо посещать </w:t>
      </w:r>
      <w:r w:rsidR="004A1403" w:rsidRPr="004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фестивали, выставки, концерты и театральные представления. Это поможет </w:t>
      </w:r>
      <w:r w:rsidR="004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4A1403" w:rsidRPr="004A140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понимание русской культуры и общества.</w:t>
      </w:r>
    </w:p>
    <w:p w:rsidR="00575CD3" w:rsidRDefault="00575CD3" w:rsidP="00575CD3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7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Регулярное самостоятельное изучение грамматики, лексики и других аспектов русского языка. Для китайцев изучение русской грамматики, орфографии, пунктуации и склонения может быть довольно сложным из-за существенных различий между китайским и русским языками. Китайский язык не имеет склонений, а также отличается от русского по составу предложений, </w:t>
      </w:r>
      <w:r w:rsidRPr="00575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порядку слов, формам множественного числа и временам глаголов. Кроме того, русский алфавит отличается от китайского и может вызывать трудности при изучении правил орфографии и пунктуации. В этом случае у студента должна быть в</w:t>
      </w:r>
      <w:r w:rsidR="006A0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обратиться к носителю языка</w:t>
      </w:r>
      <w:r w:rsidRPr="0057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уточнения или проверки выученных знаний.</w:t>
      </w:r>
    </w:p>
    <w:p w:rsidR="00B25A17" w:rsidRPr="00B25A17" w:rsidRDefault="00575CD3" w:rsidP="00575CD3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25A17" w:rsidRP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источников и материалов для изучения русского языка, вк</w:t>
      </w:r>
      <w:r w:rsidR="003B7BC8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лючая книги, фильмы, музыку. В данном ключе происходит не только знакомство с художественной составляющей языковой культуры, но и генерирование когнитивных способностей у студентов. О</w:t>
      </w:r>
      <w:r w:rsidR="00B25A17" w:rsidRP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бучая китайцев русскому языку, необходимо постоянно развивать их абстрактное мышление, логическую память и умение анализировать, находить причинно-след</w:t>
      </w:r>
      <w:r w:rsidR="003B7B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связи</w:t>
      </w:r>
      <w:r w:rsidR="00ED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[11</w:t>
      </w:r>
      <w:r w:rsidR="00B25A17" w:rsidRP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92].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CD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Китайский язык отличается от русского не только в звучании и грамматике, но и в структуре мышления. Например, китайский язык имеет свою специфику в использовании иероглифов, что требует более логического и аналитического подхода к изучению языка.</w:t>
      </w:r>
    </w:p>
    <w:p w:rsidR="00B25A17" w:rsidRPr="000739AC" w:rsidRDefault="00575CD3" w:rsidP="00B25A17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25A17" w:rsidRP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Сознательное принятие и уважение русской культуры и особенностей общения.</w:t>
      </w:r>
      <w:r w:rsidR="000739AC" w:rsidRPr="000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традиций, ценностей и исторического контекста языка помогает лучше воспринимать и использовать язык оригинально и адекватно. Уважение к русской культуре и языку способствует более глубокому пониманию языка и его возможностей, а также помогает избежать множества недоразумений в общении. Поэтому важно не только изучать язык, но и погружаться в его культурное окружение, что поможет стать более компетентным и культурно осведомленным носителем языка.</w:t>
      </w:r>
    </w:p>
    <w:p w:rsidR="00C05144" w:rsidRPr="00F64446" w:rsidRDefault="00575CD3" w:rsidP="00F64446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25A17" w:rsidRPr="00B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стремление к совершенствованию языковых навыков и расшире</w:t>
      </w:r>
      <w:r w:rsidR="00073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активного словарного запаса, что свою очередь приведет к</w:t>
      </w:r>
      <w:r w:rsidR="00F6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</w:t>
      </w:r>
      <w:r w:rsidR="000739AC" w:rsidRPr="000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 уровн</w:t>
      </w:r>
      <w:r w:rsidR="000739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владения языком и использованию</w:t>
      </w:r>
      <w:r w:rsidR="000739AC" w:rsidRPr="000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эффективно в различных ситуациях</w:t>
      </w:r>
      <w:r w:rsidR="00073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39AC" w:rsidRPr="000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 специфику китайских студентов, а именно ориентацию на монотонность действий, особенно в письменном виде, и запоминание больших объемов информации. Следовательно, з</w:t>
      </w:r>
      <w:r w:rsidR="00F64446" w:rsidRPr="00F6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аучивание </w:t>
      </w:r>
      <w:r w:rsidR="00F64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в большом количестве и написание их на бумаге несколько раз</w:t>
      </w:r>
      <w:r w:rsidR="00F64446" w:rsidRPr="00F6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44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F64446" w:rsidRPr="00F6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релевантным</w:t>
      </w:r>
      <w:r w:rsidR="00F64446" w:rsidRPr="00F6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русского языка китайскими студентами</w:t>
      </w:r>
      <w:r w:rsidR="00F64446" w:rsidRPr="00F64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144" w:rsidRDefault="00767FB8" w:rsidP="00ED2592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вторичной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одной из важнейших целей обучения иностранному языку в вузе. </w:t>
      </w:r>
      <w:r w:rsidR="00B62101" w:rsidRPr="00B6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B62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личности</w:t>
      </w:r>
      <w:r w:rsidR="00B62101" w:rsidRPr="00B6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более глубоким и комплексным процессом, который требует интеграции языкового, культурного, социального и личностного измерений.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 </w:t>
      </w: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 что студент не только осваивает новый язык в техническом смысле (словарный запас, грамматика и др.), но и начинает мыслить, чувствовать и воспринимать мир через призму этого языка, проникая в его культурные и социальные особенности.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соблюдении обозначенных условий </w:t>
      </w:r>
      <w:r w:rsidR="00A538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генерации</w:t>
      </w: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непременно станет рост интереса студентов к культуре страны изучаемого языка,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креативного мышления на иностранном языке, способность</w:t>
      </w: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успешной межкультурной коммуникации.</w:t>
      </w:r>
    </w:p>
    <w:p w:rsidR="00ED2592" w:rsidRPr="00ED2592" w:rsidRDefault="00ED2592" w:rsidP="00ED2592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E8C" w:rsidRPr="00A35E8C" w:rsidRDefault="00A35E8C" w:rsidP="00A35E8C">
      <w:pPr>
        <w:widowControl w:val="0"/>
        <w:suppressAutoHyphens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DE3A4D" w:rsidRPr="00593D23" w:rsidRDefault="00DE3A4D" w:rsidP="00593D23">
      <w:pPr>
        <w:widowControl w:val="0"/>
        <w:numPr>
          <w:ilvl w:val="0"/>
          <w:numId w:val="4"/>
        </w:numPr>
        <w:shd w:val="clear" w:color="auto" w:fill="FFFFFF"/>
        <w:suppressAutoHyphens/>
        <w:adjustRightInd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Абсалямова</w:t>
      </w:r>
      <w:proofErr w:type="spellEnd"/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r w:rsidR="007E25D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Условия формирования вторичной языковой личности студентов // Филологические науки. Вопросы теории и практики. </w:t>
      </w:r>
      <w:r w:rsidR="00B2379F" w:rsidRPr="00593D23">
        <w:rPr>
          <w:rFonts w:ascii="Times New Roman" w:hAnsi="Times New Roman" w:cs="Times New Roman"/>
          <w:sz w:val="24"/>
          <w:szCs w:val="24"/>
        </w:rPr>
        <w:t xml:space="preserve">–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2013. </w:t>
      </w:r>
      <w:r w:rsidR="00B2379F" w:rsidRPr="00593D23">
        <w:rPr>
          <w:rFonts w:ascii="Times New Roman" w:hAnsi="Times New Roman" w:cs="Times New Roman"/>
          <w:sz w:val="24"/>
          <w:szCs w:val="24"/>
        </w:rPr>
        <w:t xml:space="preserve">–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7(25). </w:t>
      </w:r>
      <w:r w:rsidR="00B2379F" w:rsidRPr="00593D23">
        <w:rPr>
          <w:rFonts w:ascii="Times New Roman" w:hAnsi="Times New Roman" w:cs="Times New Roman"/>
          <w:sz w:val="24"/>
          <w:szCs w:val="24"/>
        </w:rPr>
        <w:t xml:space="preserve">–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C. 13-15.</w:t>
      </w:r>
    </w:p>
    <w:p w:rsidR="00A47421" w:rsidRDefault="00A47421" w:rsidP="00593D23">
      <w:pPr>
        <w:widowControl w:val="0"/>
        <w:numPr>
          <w:ilvl w:val="0"/>
          <w:numId w:val="4"/>
        </w:numPr>
        <w:shd w:val="clear" w:color="auto" w:fill="FFFFFF"/>
        <w:suppressAutoHyphens/>
        <w:adjustRightInd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Антонова Ю. А. Национально-психологический портрет китайского студента, изучающего русский язык // Филологический класс. </w:t>
      </w:r>
      <w:r w:rsidR="00B2379F" w:rsidRPr="00593D23">
        <w:rPr>
          <w:rFonts w:ascii="Times New Roman" w:hAnsi="Times New Roman" w:cs="Times New Roman"/>
          <w:sz w:val="24"/>
          <w:szCs w:val="24"/>
        </w:rPr>
        <w:t xml:space="preserve">– </w:t>
      </w:r>
      <w:r w:rsidR="00B2379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2022. </w:t>
      </w:r>
      <w:r w:rsidR="00B2379F" w:rsidRPr="00593D23">
        <w:rPr>
          <w:rFonts w:ascii="Times New Roman" w:hAnsi="Times New Roman" w:cs="Times New Roman"/>
          <w:sz w:val="24"/>
          <w:szCs w:val="24"/>
        </w:rPr>
        <w:t>–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B2379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(27)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379F" w:rsidRPr="00593D23">
        <w:rPr>
          <w:rFonts w:ascii="Times New Roman" w:hAnsi="Times New Roman" w:cs="Times New Roman"/>
          <w:sz w:val="24"/>
          <w:szCs w:val="24"/>
        </w:rPr>
        <w:t xml:space="preserve">– С.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161-171.</w:t>
      </w:r>
    </w:p>
    <w:p w:rsidR="00316E8C" w:rsidRPr="00593D23" w:rsidRDefault="00316E8C" w:rsidP="00593D23">
      <w:pPr>
        <w:widowControl w:val="0"/>
        <w:numPr>
          <w:ilvl w:val="0"/>
          <w:numId w:val="4"/>
        </w:numPr>
        <w:shd w:val="clear" w:color="auto" w:fill="FFFFFF"/>
        <w:suppressAutoHyphens/>
        <w:adjustRightInd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Балыхина</w:t>
      </w:r>
      <w:proofErr w:type="spellEnd"/>
      <w:r w:rsidRPr="003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Юйцзян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Pr="003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они, китайцы? </w:t>
      </w:r>
      <w:proofErr w:type="spellStart"/>
      <w:r w:rsidRPr="003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Этнометодические</w:t>
      </w:r>
      <w:proofErr w:type="spellEnd"/>
      <w:r w:rsidRPr="003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аспекты обучения китайцев русскому язы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3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Высшее образование сегодня. </w:t>
      </w:r>
      <w:r w:rsidRPr="00593D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2009. </w:t>
      </w:r>
      <w:r w:rsidRPr="00593D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5. </w:t>
      </w:r>
      <w:r w:rsidRPr="00593D23">
        <w:rPr>
          <w:rFonts w:ascii="Times New Roman" w:hAnsi="Times New Roman" w:cs="Times New Roman"/>
          <w:sz w:val="24"/>
          <w:szCs w:val="24"/>
        </w:rPr>
        <w:t>–</w:t>
      </w:r>
      <w:r w:rsidRPr="003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16-22.</w:t>
      </w:r>
    </w:p>
    <w:p w:rsidR="007E25DF" w:rsidRPr="00593D23" w:rsidRDefault="007E25DF" w:rsidP="00593D23">
      <w:pPr>
        <w:widowControl w:val="0"/>
        <w:numPr>
          <w:ilvl w:val="0"/>
          <w:numId w:val="4"/>
        </w:numPr>
        <w:shd w:val="clear" w:color="auto" w:fill="FFFFFF"/>
        <w:suppressAutoHyphens/>
        <w:adjustRightInd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Березовская Я. Л., Ню С., Харченко Е. В. Формирование вторичной языковой личности китайского студента при изучении русского языка // Вестник Челябинского государственного университета. </w:t>
      </w:r>
      <w:r w:rsidR="00B2379F" w:rsidRPr="00593D23">
        <w:rPr>
          <w:rFonts w:ascii="Times New Roman" w:hAnsi="Times New Roman" w:cs="Times New Roman"/>
          <w:sz w:val="24"/>
          <w:szCs w:val="24"/>
        </w:rPr>
        <w:t xml:space="preserve">–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2023. </w:t>
      </w:r>
      <w:r w:rsidR="00B2379F" w:rsidRPr="00593D23">
        <w:rPr>
          <w:rFonts w:ascii="Times New Roman" w:hAnsi="Times New Roman" w:cs="Times New Roman"/>
          <w:sz w:val="24"/>
          <w:szCs w:val="24"/>
        </w:rPr>
        <w:t xml:space="preserve">–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 (475). </w:t>
      </w:r>
      <w:r w:rsidR="00B2379F" w:rsidRPr="00593D23">
        <w:rPr>
          <w:rFonts w:ascii="Times New Roman" w:hAnsi="Times New Roman" w:cs="Times New Roman"/>
          <w:sz w:val="24"/>
          <w:szCs w:val="24"/>
        </w:rPr>
        <w:t xml:space="preserve">– </w:t>
      </w:r>
      <w:r w:rsidR="00B2379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С. 57-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65.</w:t>
      </w:r>
    </w:p>
    <w:p w:rsidR="00A273C6" w:rsidRPr="00593D23" w:rsidRDefault="00A273C6" w:rsidP="00593D23">
      <w:pPr>
        <w:widowControl w:val="0"/>
        <w:numPr>
          <w:ilvl w:val="0"/>
          <w:numId w:val="4"/>
        </w:numPr>
        <w:shd w:val="clear" w:color="auto" w:fill="FFFFFF"/>
        <w:suppressAutoHyphens/>
        <w:adjustRightInd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Борисова И.В. Особенности формирования вторичной языковой личности студентов неязыковых профилей // Вестник МГОУ. Серия: Педагогика. </w:t>
      </w:r>
      <w:r w:rsidR="00B2379F" w:rsidRPr="00593D23">
        <w:rPr>
          <w:rFonts w:ascii="Times New Roman" w:hAnsi="Times New Roman" w:cs="Times New Roman"/>
          <w:sz w:val="24"/>
          <w:szCs w:val="24"/>
        </w:rPr>
        <w:t xml:space="preserve">–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2015. </w:t>
      </w:r>
      <w:r w:rsidR="00B2379F" w:rsidRPr="00593D23">
        <w:rPr>
          <w:rFonts w:ascii="Times New Roman" w:hAnsi="Times New Roman" w:cs="Times New Roman"/>
          <w:sz w:val="24"/>
          <w:szCs w:val="24"/>
        </w:rPr>
        <w:t xml:space="preserve">– </w:t>
      </w:r>
      <w:r w:rsidR="00B2379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2379F" w:rsidRPr="00593D23">
        <w:rPr>
          <w:rFonts w:ascii="Times New Roman" w:hAnsi="Times New Roman" w:cs="Times New Roman"/>
          <w:sz w:val="24"/>
          <w:szCs w:val="24"/>
        </w:rPr>
        <w:t xml:space="preserve">– </w:t>
      </w:r>
      <w:r w:rsidR="00B2379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С. 30-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</w:p>
    <w:p w:rsidR="007E25DF" w:rsidRPr="00593D23" w:rsidRDefault="007E25DF" w:rsidP="00593D23">
      <w:pPr>
        <w:widowControl w:val="0"/>
        <w:numPr>
          <w:ilvl w:val="0"/>
          <w:numId w:val="4"/>
        </w:numPr>
        <w:shd w:val="clear" w:color="auto" w:fill="FFFFFF"/>
        <w:suppressAutoHyphens/>
        <w:adjustRightInd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Ванг</w:t>
      </w:r>
      <w:proofErr w:type="spellEnd"/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Особенности языковой личности китайского студента в лингводидактическом аспекте // МНИЖ. </w:t>
      </w:r>
      <w:r w:rsidR="00B2379F" w:rsidRPr="00593D23">
        <w:rPr>
          <w:rFonts w:ascii="Times New Roman" w:hAnsi="Times New Roman" w:cs="Times New Roman"/>
          <w:sz w:val="24"/>
          <w:szCs w:val="24"/>
        </w:rPr>
        <w:t xml:space="preserve">–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2016. </w:t>
      </w:r>
      <w:r w:rsidR="00B2379F" w:rsidRPr="00593D23">
        <w:rPr>
          <w:rFonts w:ascii="Times New Roman" w:hAnsi="Times New Roman" w:cs="Times New Roman"/>
          <w:sz w:val="24"/>
          <w:szCs w:val="24"/>
        </w:rPr>
        <w:t xml:space="preserve">–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№6-3 (48). </w:t>
      </w:r>
      <w:r w:rsidR="00B2379F" w:rsidRPr="00593D23">
        <w:rPr>
          <w:rFonts w:ascii="Times New Roman" w:hAnsi="Times New Roman" w:cs="Times New Roman"/>
          <w:sz w:val="24"/>
          <w:szCs w:val="24"/>
        </w:rPr>
        <w:t xml:space="preserve">–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3. </w:t>
      </w:r>
      <w:r w:rsidR="00B2379F" w:rsidRPr="00593D23">
        <w:rPr>
          <w:rFonts w:ascii="Times New Roman" w:hAnsi="Times New Roman" w:cs="Times New Roman"/>
          <w:sz w:val="24"/>
          <w:szCs w:val="24"/>
        </w:rPr>
        <w:t xml:space="preserve">– </w:t>
      </w:r>
      <w:r w:rsidR="00B2379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С. 20-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</w:p>
    <w:p w:rsidR="00002BAF" w:rsidRPr="00593D23" w:rsidRDefault="00002BAF" w:rsidP="00ED2592">
      <w:pPr>
        <w:widowControl w:val="0"/>
        <w:numPr>
          <w:ilvl w:val="0"/>
          <w:numId w:val="4"/>
        </w:numPr>
        <w:shd w:val="clear" w:color="auto" w:fill="FFFFFF"/>
        <w:suppressAutoHyphens/>
        <w:adjustRightInd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Гальскова Н.</w:t>
      </w:r>
      <w:r w:rsidR="007E25D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Д., Гез Н.</w:t>
      </w:r>
      <w:r w:rsidR="007E25D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Теория обучения иностранным языкам: Лингводидактика и методика: Учеб. пособие для студ. Лингв. Ун-тов и фак. </w:t>
      </w:r>
      <w:proofErr w:type="spellStart"/>
      <w:r w:rsidR="00B2379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  <w:proofErr w:type="gramStart"/>
      <w:r w:rsidR="00B2379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яз.высш</w:t>
      </w:r>
      <w:proofErr w:type="gramEnd"/>
      <w:r w:rsidR="00B2379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.пед.учеб.заведений</w:t>
      </w:r>
      <w:proofErr w:type="spellEnd"/>
      <w:r w:rsidR="00B2379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379F" w:rsidRPr="00593D23">
        <w:rPr>
          <w:rFonts w:ascii="Times New Roman" w:hAnsi="Times New Roman" w:cs="Times New Roman"/>
          <w:sz w:val="24"/>
          <w:szCs w:val="24"/>
        </w:rPr>
        <w:t>–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Издате</w:t>
      </w:r>
      <w:r w:rsidR="00B2379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льский центр «Академия», 2004. </w:t>
      </w:r>
      <w:r w:rsidR="00B2379F" w:rsidRPr="00593D23">
        <w:rPr>
          <w:rFonts w:ascii="Times New Roman" w:hAnsi="Times New Roman" w:cs="Times New Roman"/>
          <w:sz w:val="24"/>
          <w:szCs w:val="24"/>
        </w:rPr>
        <w:t>–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336</w:t>
      </w:r>
      <w:r w:rsidR="0028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A35E8C" w:rsidRPr="00593D23" w:rsidRDefault="00971C4A" w:rsidP="00ED2592">
      <w:pPr>
        <w:widowControl w:val="0"/>
        <w:numPr>
          <w:ilvl w:val="0"/>
          <w:numId w:val="4"/>
        </w:numPr>
        <w:shd w:val="clear" w:color="auto" w:fill="FFFFFF"/>
        <w:suppressAutoHyphens/>
        <w:adjustRightInd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Караулов Ю. Н. Русская языковая личность и задачи ее из</w:t>
      </w:r>
      <w:r w:rsidR="00B2379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учения // Язык и личность. </w:t>
      </w:r>
      <w:r w:rsidR="00B2379F" w:rsidRPr="00593D23">
        <w:rPr>
          <w:rFonts w:ascii="Times New Roman" w:hAnsi="Times New Roman" w:cs="Times New Roman"/>
          <w:sz w:val="24"/>
          <w:szCs w:val="24"/>
        </w:rPr>
        <w:t>–</w:t>
      </w:r>
      <w:r w:rsidR="00A47421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2379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Наука, 1989. </w:t>
      </w:r>
      <w:r w:rsidR="00B2379F" w:rsidRPr="00593D23">
        <w:rPr>
          <w:rFonts w:ascii="Times New Roman" w:hAnsi="Times New Roman" w:cs="Times New Roman"/>
          <w:sz w:val="24"/>
          <w:szCs w:val="24"/>
        </w:rPr>
        <w:t>–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3-8.</w:t>
      </w:r>
    </w:p>
    <w:p w:rsidR="00AA7B60" w:rsidRDefault="00AA7B60" w:rsidP="00ED2592">
      <w:pPr>
        <w:widowControl w:val="0"/>
        <w:numPr>
          <w:ilvl w:val="0"/>
          <w:numId w:val="4"/>
        </w:numPr>
        <w:shd w:val="clear" w:color="auto" w:fill="FFFFFF"/>
        <w:suppressAutoHyphens/>
        <w:adjustRightInd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Клобукова</w:t>
      </w:r>
      <w:proofErr w:type="spellEnd"/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  <w:r w:rsidR="00B2379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П. Лингвострановедческие основы</w:t>
      </w:r>
      <w:r w:rsidR="0028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иностранных студентов-</w:t>
      </w:r>
      <w:proofErr w:type="spellStart"/>
      <w:r w:rsidR="00283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филологов</w:t>
      </w:r>
      <w:proofErr w:type="spellEnd"/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гуманитарных факультетов речевому общ</w:t>
      </w:r>
      <w:r w:rsidR="00B2379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на профессиональные темы. </w:t>
      </w:r>
      <w:r w:rsidR="002365B3" w:rsidRPr="00593D23">
        <w:rPr>
          <w:rFonts w:ascii="Times New Roman" w:hAnsi="Times New Roman" w:cs="Times New Roman"/>
          <w:sz w:val="24"/>
          <w:szCs w:val="24"/>
        </w:rPr>
        <w:t>–</w:t>
      </w:r>
      <w:r w:rsidR="002365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83D2C" w:rsidRPr="00283D2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365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исс..</w:t>
      </w:r>
      <w:r w:rsidR="0028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="00283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докт.пед</w:t>
      </w:r>
      <w:proofErr w:type="gramEnd"/>
      <w:r w:rsidR="00283D2C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.наук</w:t>
      </w:r>
      <w:proofErr w:type="spellEnd"/>
      <w:r w:rsidR="0028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3D2C" w:rsidRPr="00593D23">
        <w:rPr>
          <w:rFonts w:ascii="Times New Roman" w:hAnsi="Times New Roman" w:cs="Times New Roman"/>
          <w:sz w:val="24"/>
          <w:szCs w:val="24"/>
        </w:rPr>
        <w:t>–</w:t>
      </w:r>
      <w:r w:rsidR="00283D2C">
        <w:rPr>
          <w:rFonts w:ascii="Times New Roman" w:hAnsi="Times New Roman" w:cs="Times New Roman"/>
          <w:sz w:val="24"/>
          <w:szCs w:val="24"/>
        </w:rPr>
        <w:t xml:space="preserve"> </w:t>
      </w:r>
      <w:r w:rsidR="0028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1995. </w:t>
      </w:r>
      <w:r w:rsidR="00283D2C" w:rsidRPr="00593D23">
        <w:rPr>
          <w:rFonts w:ascii="Times New Roman" w:hAnsi="Times New Roman" w:cs="Times New Roman"/>
          <w:sz w:val="24"/>
          <w:szCs w:val="24"/>
        </w:rPr>
        <w:t>–</w:t>
      </w:r>
      <w:r w:rsidR="00283D2C" w:rsidRPr="0028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393с.</w:t>
      </w:r>
    </w:p>
    <w:p w:rsidR="00ED2592" w:rsidRPr="00593D23" w:rsidRDefault="00ED2592" w:rsidP="00ED2592">
      <w:pPr>
        <w:widowControl w:val="0"/>
        <w:numPr>
          <w:ilvl w:val="0"/>
          <w:numId w:val="4"/>
        </w:numPr>
        <w:shd w:val="clear" w:color="auto" w:fill="FFFFFF"/>
        <w:suppressAutoHyphens/>
        <w:adjustRightInd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5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592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Аксиологический аспект формирования</w:t>
      </w:r>
      <w:r w:rsidRPr="00E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вторичной языково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личности в процессе обучения иностранному языку </w:t>
      </w:r>
      <w:r w:rsidRPr="00E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proofErr w:type="spellStart"/>
      <w:r w:rsidRPr="00ED259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E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</w:t>
      </w:r>
      <w:r w:rsidRPr="00593D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2009. </w:t>
      </w:r>
      <w:r w:rsidRPr="00593D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93D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105-</w:t>
      </w:r>
      <w:r w:rsidRPr="00ED2592">
        <w:rPr>
          <w:rFonts w:ascii="Times New Roman" w:eastAsia="Times New Roman" w:hAnsi="Times New Roman" w:cs="Times New Roman"/>
          <w:sz w:val="24"/>
          <w:szCs w:val="24"/>
          <w:lang w:eastAsia="ru-RU"/>
        </w:rPr>
        <w:t>109.</w:t>
      </w:r>
    </w:p>
    <w:p w:rsidR="00A47421" w:rsidRPr="00593D23" w:rsidRDefault="00B2379F" w:rsidP="00ED2592">
      <w:pPr>
        <w:widowControl w:val="0"/>
        <w:numPr>
          <w:ilvl w:val="0"/>
          <w:numId w:val="4"/>
        </w:numPr>
        <w:shd w:val="clear" w:color="auto" w:fill="FFFFFF"/>
        <w:suppressAutoHyphens/>
        <w:adjustRightInd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Румянцева</w:t>
      </w:r>
      <w:r w:rsidR="00A47421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Гарцова</w:t>
      </w:r>
      <w:proofErr w:type="spellEnd"/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А.</w:t>
      </w:r>
      <w:r w:rsidR="00A47421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7421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Этноориентированный</w:t>
      </w:r>
      <w:proofErr w:type="spellEnd"/>
      <w:r w:rsidR="00A47421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организации процесса обучения китайских учащихся русскому языку на </w:t>
      </w:r>
      <w:proofErr w:type="spellStart"/>
      <w:r w:rsidR="00A47421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довузовском</w:t>
      </w:r>
      <w:proofErr w:type="spellEnd"/>
      <w:r w:rsidR="00A47421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на ба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зе электронных средств обучения</w:t>
      </w:r>
      <w:r w:rsidR="00A47421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Современная высша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школа: инновационный аспект. </w:t>
      </w:r>
      <w:r w:rsidRPr="00593D23">
        <w:rPr>
          <w:rFonts w:ascii="Times New Roman" w:hAnsi="Times New Roman" w:cs="Times New Roman"/>
          <w:sz w:val="24"/>
          <w:szCs w:val="24"/>
        </w:rPr>
        <w:t>–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2017. </w:t>
      </w:r>
      <w:r w:rsidRPr="00593D23">
        <w:rPr>
          <w:rFonts w:ascii="Times New Roman" w:hAnsi="Times New Roman" w:cs="Times New Roman"/>
          <w:sz w:val="24"/>
          <w:szCs w:val="24"/>
        </w:rPr>
        <w:t>–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(35). </w:t>
      </w:r>
      <w:r w:rsidRPr="00593D23">
        <w:rPr>
          <w:rFonts w:ascii="Times New Roman" w:hAnsi="Times New Roman" w:cs="Times New Roman"/>
          <w:sz w:val="24"/>
          <w:szCs w:val="24"/>
        </w:rPr>
        <w:t>–</w:t>
      </w:r>
      <w:r w:rsidR="00A47421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80-100.</w:t>
      </w:r>
    </w:p>
    <w:p w:rsidR="00A273C6" w:rsidRPr="00593D23" w:rsidRDefault="00A273C6" w:rsidP="00ED2592">
      <w:pPr>
        <w:widowControl w:val="0"/>
        <w:numPr>
          <w:ilvl w:val="0"/>
          <w:numId w:val="4"/>
        </w:numPr>
        <w:shd w:val="clear" w:color="auto" w:fill="FFFFFF"/>
        <w:suppressAutoHyphens/>
        <w:adjustRightInd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Е.</w:t>
      </w:r>
      <w:r w:rsidR="00B2379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Формирование вторичной языковой личности студентов в нефилологических факультетах // Вестник ВГАВГ. </w:t>
      </w:r>
      <w:r w:rsidR="00B2379F" w:rsidRPr="00593D23">
        <w:rPr>
          <w:rFonts w:ascii="Times New Roman" w:hAnsi="Times New Roman" w:cs="Times New Roman"/>
          <w:sz w:val="24"/>
          <w:szCs w:val="24"/>
        </w:rPr>
        <w:t xml:space="preserve">–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2014. </w:t>
      </w:r>
      <w:r w:rsidR="00B2379F" w:rsidRPr="00593D2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41. </w:t>
      </w:r>
      <w:r w:rsidR="00B2379F" w:rsidRPr="00593D23">
        <w:rPr>
          <w:rFonts w:ascii="Times New Roman" w:hAnsi="Times New Roman" w:cs="Times New Roman"/>
          <w:sz w:val="24"/>
          <w:szCs w:val="24"/>
        </w:rPr>
        <w:t xml:space="preserve">– </w:t>
      </w:r>
      <w:r w:rsidR="00B2379F"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С. 174-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178.</w:t>
      </w:r>
    </w:p>
    <w:p w:rsidR="004F5F69" w:rsidRPr="00593D23" w:rsidRDefault="004F5F69" w:rsidP="00593D23">
      <w:pPr>
        <w:widowControl w:val="0"/>
        <w:shd w:val="clear" w:color="auto" w:fill="FFFFFF"/>
        <w:suppressAutoHyphens/>
        <w:adjustRightInd w:val="0"/>
        <w:snapToGri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69" w:rsidRPr="00593D23" w:rsidRDefault="002F18C5" w:rsidP="0059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Павлов Денис Валерьевич</w:t>
      </w:r>
      <w:r w:rsidRPr="002F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</w:t>
      </w:r>
      <w:r w:rsidRPr="002F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филологических наук,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</w:t>
      </w:r>
      <w:r w:rsidRPr="002F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и практики перевода</w:t>
      </w:r>
      <w:r w:rsidRPr="002F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международных отношений ФГА</w:t>
      </w:r>
      <w:r w:rsidRPr="002F18C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ВО «</w:t>
      </w:r>
      <w:r w:rsidRPr="00593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Казанский (Приволжский) Федеральный Университет</w:t>
      </w:r>
      <w:r w:rsidRPr="002F18C5">
        <w:rPr>
          <w:rFonts w:ascii="Times New Roman" w:eastAsia="Times New Roman" w:hAnsi="Times New Roman" w:cs="Times New Roman"/>
          <w:sz w:val="24"/>
          <w:szCs w:val="24"/>
          <w:lang w:eastAsia="ru-RU"/>
        </w:rPr>
        <w:t>»; е-</w:t>
      </w:r>
      <w:r w:rsidRPr="002F18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F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93D2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DenisVaPavlov</w:t>
      </w:r>
      <w:proofErr w:type="spellEnd"/>
      <w:r w:rsidRPr="00593D2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@</w:t>
      </w:r>
      <w:proofErr w:type="spellStart"/>
      <w:r w:rsidRPr="00593D2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kpfu</w:t>
      </w:r>
      <w:proofErr w:type="spellEnd"/>
      <w:r w:rsidRPr="00593D2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593D2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sectPr w:rsidR="004F5F69" w:rsidRPr="00593D23" w:rsidSect="002410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5D46"/>
    <w:multiLevelType w:val="multilevel"/>
    <w:tmpl w:val="29BC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A7CAA"/>
    <w:multiLevelType w:val="multilevel"/>
    <w:tmpl w:val="A306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22C49"/>
    <w:multiLevelType w:val="multilevel"/>
    <w:tmpl w:val="34B8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32420F"/>
    <w:multiLevelType w:val="multilevel"/>
    <w:tmpl w:val="E0A8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8A"/>
    <w:rsid w:val="00002BAF"/>
    <w:rsid w:val="000739AC"/>
    <w:rsid w:val="002365B3"/>
    <w:rsid w:val="0024106A"/>
    <w:rsid w:val="00283D2C"/>
    <w:rsid w:val="002F18C5"/>
    <w:rsid w:val="00316E8C"/>
    <w:rsid w:val="003B7BC8"/>
    <w:rsid w:val="004A1403"/>
    <w:rsid w:val="004F5F69"/>
    <w:rsid w:val="00554017"/>
    <w:rsid w:val="00575CD3"/>
    <w:rsid w:val="00593D23"/>
    <w:rsid w:val="005943C2"/>
    <w:rsid w:val="005F078A"/>
    <w:rsid w:val="00611902"/>
    <w:rsid w:val="006A029E"/>
    <w:rsid w:val="00767FB8"/>
    <w:rsid w:val="007E25DF"/>
    <w:rsid w:val="008A7180"/>
    <w:rsid w:val="008F7C57"/>
    <w:rsid w:val="0092760B"/>
    <w:rsid w:val="00931263"/>
    <w:rsid w:val="00971C4A"/>
    <w:rsid w:val="00996103"/>
    <w:rsid w:val="00A273C6"/>
    <w:rsid w:val="00A35E8C"/>
    <w:rsid w:val="00A47421"/>
    <w:rsid w:val="00A5385F"/>
    <w:rsid w:val="00AA7B60"/>
    <w:rsid w:val="00AE07B3"/>
    <w:rsid w:val="00B2379F"/>
    <w:rsid w:val="00B25A17"/>
    <w:rsid w:val="00B62101"/>
    <w:rsid w:val="00BB2C76"/>
    <w:rsid w:val="00C05144"/>
    <w:rsid w:val="00DE05F9"/>
    <w:rsid w:val="00DE3A4D"/>
    <w:rsid w:val="00ED2592"/>
    <w:rsid w:val="00F6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C5BE"/>
  <w15:chartTrackingRefBased/>
  <w15:docId w15:val="{08AE024D-C0DB-4251-B49A-C6E9C58B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F7C5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7C57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unhideWhenUsed/>
    <w:rsid w:val="00DE3A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Павлов</dc:creator>
  <cp:keywords/>
  <dc:description/>
  <cp:lastModifiedBy>Денис Павлов</cp:lastModifiedBy>
  <cp:revision>6</cp:revision>
  <dcterms:created xsi:type="dcterms:W3CDTF">2024-02-17T08:12:00Z</dcterms:created>
  <dcterms:modified xsi:type="dcterms:W3CDTF">2024-02-19T16:54:00Z</dcterms:modified>
</cp:coreProperties>
</file>