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FA" w:rsidRPr="00DA3FFA" w:rsidRDefault="00DA3FFA" w:rsidP="007978C8">
      <w:pPr>
        <w:jc w:val="center"/>
        <w:rPr>
          <w:b/>
          <w:sz w:val="28"/>
          <w:szCs w:val="28"/>
        </w:rPr>
      </w:pPr>
      <w:r w:rsidRPr="00DA3FFA">
        <w:rPr>
          <w:b/>
          <w:sz w:val="28"/>
          <w:szCs w:val="28"/>
        </w:rPr>
        <w:t>Р</w:t>
      </w:r>
      <w:r w:rsidR="00440660" w:rsidRPr="00DA3FFA">
        <w:rPr>
          <w:b/>
          <w:sz w:val="28"/>
          <w:szCs w:val="28"/>
        </w:rPr>
        <w:t>аспределени</w:t>
      </w:r>
      <w:r w:rsidRPr="00DA3FFA">
        <w:rPr>
          <w:b/>
          <w:sz w:val="28"/>
          <w:szCs w:val="28"/>
        </w:rPr>
        <w:t>е</w:t>
      </w:r>
      <w:r w:rsidR="00440660" w:rsidRPr="00DA3FFA">
        <w:rPr>
          <w:b/>
          <w:sz w:val="28"/>
          <w:szCs w:val="28"/>
        </w:rPr>
        <w:t xml:space="preserve"> целевых мест по</w:t>
      </w:r>
      <w:r w:rsidR="000E28C5" w:rsidRPr="00DA3FFA">
        <w:rPr>
          <w:b/>
          <w:sz w:val="28"/>
          <w:szCs w:val="28"/>
        </w:rPr>
        <w:t xml:space="preserve"> </w:t>
      </w:r>
      <w:r w:rsidR="00CF1CC5" w:rsidRPr="00DA3FFA">
        <w:rPr>
          <w:b/>
          <w:sz w:val="28"/>
          <w:szCs w:val="28"/>
        </w:rPr>
        <w:t>программ</w:t>
      </w:r>
      <w:r w:rsidR="00440660" w:rsidRPr="00DA3FFA">
        <w:rPr>
          <w:b/>
          <w:sz w:val="28"/>
          <w:szCs w:val="28"/>
        </w:rPr>
        <w:t>ам</w:t>
      </w:r>
      <w:r w:rsidR="00CF1CC5" w:rsidRPr="00DA3FFA">
        <w:rPr>
          <w:b/>
          <w:sz w:val="28"/>
          <w:szCs w:val="28"/>
        </w:rPr>
        <w:t xml:space="preserve"> </w:t>
      </w:r>
      <w:proofErr w:type="spellStart"/>
      <w:r w:rsidR="00CF1CC5" w:rsidRPr="00DA3FFA">
        <w:rPr>
          <w:b/>
          <w:sz w:val="28"/>
          <w:szCs w:val="28"/>
        </w:rPr>
        <w:t>бакалавриата</w:t>
      </w:r>
      <w:proofErr w:type="spellEnd"/>
      <w:r w:rsidR="00F16BC2" w:rsidRPr="00DA3FFA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00000" w:rsidRPr="00DA3FFA" w:rsidRDefault="00DA3FFA" w:rsidP="007978C8">
      <w:pPr>
        <w:jc w:val="center"/>
        <w:rPr>
          <w:b/>
          <w:sz w:val="28"/>
          <w:szCs w:val="28"/>
        </w:rPr>
      </w:pPr>
      <w:r w:rsidRPr="00DA3FFA">
        <w:rPr>
          <w:b/>
          <w:sz w:val="28"/>
          <w:szCs w:val="28"/>
        </w:rPr>
        <w:t xml:space="preserve">в Педагогическом институте ИГУ </w:t>
      </w:r>
      <w:r w:rsidRPr="00DA3FFA">
        <w:rPr>
          <w:b/>
          <w:sz w:val="28"/>
          <w:szCs w:val="28"/>
        </w:rPr>
        <w:t>на 2022 год</w:t>
      </w:r>
    </w:p>
    <w:p w:rsidR="009E54BE" w:rsidRDefault="009E54BE" w:rsidP="007978C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3969"/>
        <w:gridCol w:w="1427"/>
        <w:gridCol w:w="1373"/>
      </w:tblGrid>
      <w:tr w:rsidR="00CF20EE" w:rsidRPr="001A0376" w:rsidTr="00CF7FBE">
        <w:trPr>
          <w:trHeight w:val="285"/>
        </w:trPr>
        <w:tc>
          <w:tcPr>
            <w:tcW w:w="9463" w:type="dxa"/>
            <w:gridSpan w:val="4"/>
          </w:tcPr>
          <w:p w:rsidR="00CF20EE" w:rsidRPr="001A0376" w:rsidRDefault="00CF20EE" w:rsidP="00CF7FBE">
            <w:pPr>
              <w:jc w:val="center"/>
              <w:rPr>
                <w:b/>
              </w:rPr>
            </w:pPr>
            <w:proofErr w:type="spellStart"/>
            <w:r w:rsidRPr="001A0376">
              <w:rPr>
                <w:b/>
              </w:rPr>
              <w:t>Бакалавриат</w:t>
            </w:r>
            <w:proofErr w:type="spellEnd"/>
            <w:r w:rsidRPr="001A0376">
              <w:rPr>
                <w:b/>
              </w:rPr>
              <w:t>, очная форма, бюджет</w:t>
            </w:r>
          </w:p>
        </w:tc>
      </w:tr>
      <w:tr w:rsidR="0079305F" w:rsidRPr="001A0376" w:rsidTr="00DA3FFA">
        <w:trPr>
          <w:trHeight w:val="345"/>
        </w:trPr>
        <w:tc>
          <w:tcPr>
            <w:tcW w:w="2694" w:type="dxa"/>
          </w:tcPr>
          <w:p w:rsidR="0079305F" w:rsidRPr="001A0376" w:rsidRDefault="0079305F" w:rsidP="00CF7FBE">
            <w:pPr>
              <w:jc w:val="center"/>
            </w:pPr>
            <w:r w:rsidRPr="001A0376">
              <w:t>Направление</w:t>
            </w:r>
          </w:p>
        </w:tc>
        <w:tc>
          <w:tcPr>
            <w:tcW w:w="3969" w:type="dxa"/>
          </w:tcPr>
          <w:p w:rsidR="0079305F" w:rsidRPr="001A0376" w:rsidRDefault="0079305F" w:rsidP="00CF7FBE">
            <w:pPr>
              <w:jc w:val="center"/>
            </w:pPr>
            <w:r w:rsidRPr="001A0376">
              <w:t>Профиль</w:t>
            </w:r>
          </w:p>
        </w:tc>
        <w:tc>
          <w:tcPr>
            <w:tcW w:w="1427" w:type="dxa"/>
          </w:tcPr>
          <w:p w:rsidR="0079305F" w:rsidRDefault="00DA3FFA" w:rsidP="00CF7FBE">
            <w:pPr>
              <w:jc w:val="center"/>
            </w:pPr>
            <w:r>
              <w:t>общее</w:t>
            </w:r>
          </w:p>
          <w:p w:rsidR="00DA3FFA" w:rsidRDefault="00DA3FFA" w:rsidP="00CF7FBE">
            <w:pPr>
              <w:jc w:val="center"/>
            </w:pPr>
            <w:r>
              <w:t>количество</w:t>
            </w:r>
          </w:p>
          <w:p w:rsidR="00DA3FFA" w:rsidRDefault="00DA3FFA" w:rsidP="00CF7FBE">
            <w:pPr>
              <w:jc w:val="center"/>
            </w:pPr>
            <w:r>
              <w:t>бюджетных</w:t>
            </w:r>
          </w:p>
          <w:p w:rsidR="00DA3FFA" w:rsidRPr="001A0376" w:rsidRDefault="00DA3FFA" w:rsidP="00CF7FBE">
            <w:pPr>
              <w:jc w:val="center"/>
            </w:pPr>
            <w:r>
              <w:t>мест</w:t>
            </w:r>
          </w:p>
        </w:tc>
        <w:tc>
          <w:tcPr>
            <w:tcW w:w="1373" w:type="dxa"/>
          </w:tcPr>
          <w:p w:rsidR="00DA3FFA" w:rsidRDefault="00DA3FFA" w:rsidP="00CF7FBE">
            <w:pPr>
              <w:jc w:val="center"/>
            </w:pPr>
            <w:r>
              <w:t>из них</w:t>
            </w:r>
          </w:p>
          <w:p w:rsidR="00DA3FFA" w:rsidRDefault="00DA3FFA" w:rsidP="00CF7FBE">
            <w:pPr>
              <w:jc w:val="center"/>
            </w:pPr>
            <w:r>
              <w:t>количество</w:t>
            </w:r>
          </w:p>
          <w:p w:rsidR="00DA3FFA" w:rsidRDefault="00DA3FFA" w:rsidP="00CF7FBE">
            <w:pPr>
              <w:jc w:val="center"/>
            </w:pPr>
            <w:r>
              <w:t xml:space="preserve">мест на </w:t>
            </w:r>
            <w:proofErr w:type="gramStart"/>
            <w:r>
              <w:t>целевое</w:t>
            </w:r>
            <w:proofErr w:type="gramEnd"/>
          </w:p>
          <w:p w:rsidR="0079305F" w:rsidRPr="001A0376" w:rsidRDefault="00DA3FFA" w:rsidP="00CF7FBE">
            <w:pPr>
              <w:jc w:val="center"/>
            </w:pPr>
            <w:r>
              <w:t xml:space="preserve">обучение 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 w:val="restart"/>
          </w:tcPr>
          <w:p w:rsidR="002009CE" w:rsidRPr="001A0376" w:rsidRDefault="002009CE" w:rsidP="00DA3FFA">
            <w:r w:rsidRPr="001A0376">
              <w:t>44.03.02 Психолого-педагогическое образование</w:t>
            </w:r>
          </w:p>
        </w:tc>
        <w:tc>
          <w:tcPr>
            <w:tcW w:w="3969" w:type="dxa"/>
          </w:tcPr>
          <w:p w:rsidR="002009CE" w:rsidRPr="001A0376" w:rsidRDefault="002009CE" w:rsidP="00C63B16">
            <w:pPr>
              <w:jc w:val="both"/>
            </w:pPr>
            <w:r w:rsidRPr="00497BD2">
              <w:t xml:space="preserve">Психология </w:t>
            </w:r>
            <w:r>
              <w:t>личности</w:t>
            </w:r>
          </w:p>
        </w:tc>
        <w:tc>
          <w:tcPr>
            <w:tcW w:w="1427" w:type="dxa"/>
          </w:tcPr>
          <w:p w:rsidR="002009CE" w:rsidRPr="001A0376" w:rsidRDefault="002009CE" w:rsidP="00CF7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DA3FFA"/>
        </w:tc>
        <w:tc>
          <w:tcPr>
            <w:tcW w:w="3969" w:type="dxa"/>
          </w:tcPr>
          <w:p w:rsidR="002009CE" w:rsidRPr="001A0376" w:rsidRDefault="002009CE" w:rsidP="00CF7FBE">
            <w:pPr>
              <w:jc w:val="both"/>
            </w:pPr>
            <w:r w:rsidRPr="001A0376">
              <w:t>Психология и социальная педагогика</w:t>
            </w:r>
          </w:p>
        </w:tc>
        <w:tc>
          <w:tcPr>
            <w:tcW w:w="1427" w:type="dxa"/>
          </w:tcPr>
          <w:p w:rsidR="002009CE" w:rsidRPr="001A0376" w:rsidRDefault="002009CE" w:rsidP="00CF7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 w:val="restart"/>
          </w:tcPr>
          <w:p w:rsidR="002009CE" w:rsidRPr="001A0376" w:rsidRDefault="002009CE" w:rsidP="00DA3FFA">
            <w:r w:rsidRPr="001A0376">
              <w:t>44.03.03 Специальное (дефектологическое) образование</w:t>
            </w:r>
          </w:p>
        </w:tc>
        <w:tc>
          <w:tcPr>
            <w:tcW w:w="3969" w:type="dxa"/>
          </w:tcPr>
          <w:p w:rsidR="002009CE" w:rsidRPr="00CD3190" w:rsidRDefault="002009CE" w:rsidP="00CF20EE">
            <w:r w:rsidRPr="00CD3190">
              <w:t>Логопеди</w:t>
            </w:r>
            <w:r>
              <w:t xml:space="preserve">я и </w:t>
            </w:r>
            <w:r w:rsidRPr="00CD3190">
              <w:t>сопровождение детей с  ОВЗ</w:t>
            </w:r>
          </w:p>
        </w:tc>
        <w:tc>
          <w:tcPr>
            <w:tcW w:w="1427" w:type="dxa"/>
          </w:tcPr>
          <w:p w:rsidR="002009CE" w:rsidRPr="00CD3190" w:rsidRDefault="002009CE" w:rsidP="00CF7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DA3FFA"/>
        </w:tc>
        <w:tc>
          <w:tcPr>
            <w:tcW w:w="3969" w:type="dxa"/>
          </w:tcPr>
          <w:p w:rsidR="002009CE" w:rsidRPr="00CD3190" w:rsidRDefault="002009CE" w:rsidP="00CF7FBE">
            <w:r>
              <w:t>Дошкольная дефектология</w:t>
            </w:r>
          </w:p>
        </w:tc>
        <w:tc>
          <w:tcPr>
            <w:tcW w:w="1427" w:type="dxa"/>
          </w:tcPr>
          <w:p w:rsidR="002009CE" w:rsidRPr="00CD3190" w:rsidRDefault="002009CE" w:rsidP="00CF7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 w:val="restart"/>
          </w:tcPr>
          <w:p w:rsidR="002009CE" w:rsidRPr="001A0376" w:rsidRDefault="002009CE" w:rsidP="00DA3FFA">
            <w:r w:rsidRPr="001A0376">
              <w:t>44.03.04 Профессиональное обучение (по отраслям)</w:t>
            </w: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>Автоматика и компьютерная</w:t>
            </w:r>
          </w:p>
          <w:p w:rsidR="002009CE" w:rsidRPr="001A0376" w:rsidRDefault="002009CE" w:rsidP="00CF7FBE">
            <w:r w:rsidRPr="001A0376">
              <w:t>инженерия</w:t>
            </w:r>
          </w:p>
        </w:tc>
        <w:tc>
          <w:tcPr>
            <w:tcW w:w="1427" w:type="dxa"/>
          </w:tcPr>
          <w:p w:rsidR="002009CE" w:rsidRPr="001A0376" w:rsidRDefault="002009CE" w:rsidP="0043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DA3FFA"/>
        </w:tc>
        <w:tc>
          <w:tcPr>
            <w:tcW w:w="3969" w:type="dxa"/>
          </w:tcPr>
          <w:p w:rsidR="002009CE" w:rsidRPr="00DC3BA7" w:rsidRDefault="002009CE" w:rsidP="00CF7FBE">
            <w:r w:rsidRPr="00DC3BA7">
              <w:t>Автомобильный транспорт</w:t>
            </w:r>
          </w:p>
        </w:tc>
        <w:tc>
          <w:tcPr>
            <w:tcW w:w="1427" w:type="dxa"/>
          </w:tcPr>
          <w:p w:rsidR="002009CE" w:rsidRPr="001A0376" w:rsidRDefault="002009CE" w:rsidP="0043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 w:val="restart"/>
          </w:tcPr>
          <w:p w:rsidR="002009CE" w:rsidRPr="001A0376" w:rsidRDefault="002009CE" w:rsidP="00DA3FFA">
            <w:r w:rsidRPr="001A0376">
              <w:t>44.03.05 Педагогическое образование (с двумя профилями подготовки)</w:t>
            </w: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>Математика – Дополнительное образование</w:t>
            </w:r>
          </w:p>
        </w:tc>
        <w:tc>
          <w:tcPr>
            <w:tcW w:w="1427" w:type="dxa"/>
          </w:tcPr>
          <w:p w:rsidR="002009CE" w:rsidRPr="001870A2" w:rsidRDefault="002009CE" w:rsidP="00CF7FBE">
            <w:pPr>
              <w:jc w:val="center"/>
              <w:rPr>
                <w:color w:val="000000"/>
              </w:rPr>
            </w:pPr>
            <w:r w:rsidRPr="001870A2">
              <w:rPr>
                <w:color w:val="000000"/>
              </w:rPr>
              <w:t>42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CF7FBE">
            <w:pPr>
              <w:jc w:val="both"/>
            </w:pP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>Информатика -  Физика</w:t>
            </w:r>
          </w:p>
        </w:tc>
        <w:tc>
          <w:tcPr>
            <w:tcW w:w="1427" w:type="dxa"/>
          </w:tcPr>
          <w:p w:rsidR="002009CE" w:rsidRPr="001870A2" w:rsidRDefault="002009CE" w:rsidP="00CF7FBE">
            <w:pPr>
              <w:jc w:val="center"/>
              <w:rPr>
                <w:color w:val="000000"/>
              </w:rPr>
            </w:pPr>
            <w:r w:rsidRPr="001870A2">
              <w:rPr>
                <w:color w:val="000000"/>
              </w:rPr>
              <w:t>24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CF7FBE">
            <w:pPr>
              <w:jc w:val="both"/>
            </w:pP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>Технология - Экология</w:t>
            </w:r>
          </w:p>
        </w:tc>
        <w:tc>
          <w:tcPr>
            <w:tcW w:w="1427" w:type="dxa"/>
          </w:tcPr>
          <w:p w:rsidR="002009CE" w:rsidRPr="001870A2" w:rsidRDefault="002009CE" w:rsidP="00C9119B">
            <w:pPr>
              <w:jc w:val="center"/>
              <w:rPr>
                <w:color w:val="000000"/>
              </w:rPr>
            </w:pPr>
            <w:r w:rsidRPr="001870A2">
              <w:rPr>
                <w:color w:val="000000"/>
              </w:rPr>
              <w:t>24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CF7FBE">
            <w:pPr>
              <w:jc w:val="both"/>
            </w:pP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 xml:space="preserve">Дошкольное образование – Дополнительное  образование </w:t>
            </w:r>
          </w:p>
        </w:tc>
        <w:tc>
          <w:tcPr>
            <w:tcW w:w="1427" w:type="dxa"/>
          </w:tcPr>
          <w:p w:rsidR="002009CE" w:rsidRPr="001870A2" w:rsidRDefault="002009CE" w:rsidP="00432437">
            <w:pPr>
              <w:jc w:val="center"/>
              <w:rPr>
                <w:color w:val="000000"/>
              </w:rPr>
            </w:pPr>
            <w:r w:rsidRPr="001870A2">
              <w:rPr>
                <w:color w:val="000000"/>
              </w:rPr>
              <w:t>24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CF7FBE">
            <w:pPr>
              <w:jc w:val="both"/>
            </w:pP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 xml:space="preserve">Начальное образование - Дополнительное  образование </w:t>
            </w:r>
          </w:p>
        </w:tc>
        <w:tc>
          <w:tcPr>
            <w:tcW w:w="1427" w:type="dxa"/>
          </w:tcPr>
          <w:p w:rsidR="002009CE" w:rsidRPr="001870A2" w:rsidRDefault="002009CE" w:rsidP="00CF7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CF7FBE">
            <w:pPr>
              <w:jc w:val="both"/>
            </w:pP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>Физическая культура-Безопасность жизнедеятельности</w:t>
            </w:r>
          </w:p>
        </w:tc>
        <w:tc>
          <w:tcPr>
            <w:tcW w:w="1427" w:type="dxa"/>
          </w:tcPr>
          <w:p w:rsidR="002009CE" w:rsidRPr="001870A2" w:rsidRDefault="002009CE" w:rsidP="00432437">
            <w:pPr>
              <w:jc w:val="center"/>
              <w:rPr>
                <w:color w:val="000000"/>
              </w:rPr>
            </w:pPr>
            <w:r w:rsidRPr="001870A2">
              <w:rPr>
                <w:color w:val="000000"/>
              </w:rPr>
              <w:t>24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CF7FBE">
            <w:pPr>
              <w:jc w:val="both"/>
            </w:pP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>Биология-Химия</w:t>
            </w:r>
          </w:p>
        </w:tc>
        <w:tc>
          <w:tcPr>
            <w:tcW w:w="1427" w:type="dxa"/>
          </w:tcPr>
          <w:p w:rsidR="002009CE" w:rsidRPr="001870A2" w:rsidRDefault="002009CE" w:rsidP="00432437">
            <w:pPr>
              <w:jc w:val="center"/>
              <w:rPr>
                <w:color w:val="000000"/>
              </w:rPr>
            </w:pPr>
            <w:r w:rsidRPr="001870A2">
              <w:rPr>
                <w:color w:val="000000"/>
              </w:rPr>
              <w:t>24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CF7FBE">
            <w:pPr>
              <w:jc w:val="both"/>
            </w:pP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>Безопасность жизнедеятельности - География</w:t>
            </w:r>
          </w:p>
        </w:tc>
        <w:tc>
          <w:tcPr>
            <w:tcW w:w="1427" w:type="dxa"/>
          </w:tcPr>
          <w:p w:rsidR="002009CE" w:rsidRPr="001870A2" w:rsidRDefault="002009CE" w:rsidP="00CF7FBE">
            <w:pPr>
              <w:jc w:val="center"/>
              <w:rPr>
                <w:color w:val="000000"/>
              </w:rPr>
            </w:pPr>
            <w:r w:rsidRPr="001870A2">
              <w:rPr>
                <w:color w:val="000000"/>
              </w:rPr>
              <w:t>24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CF7FBE">
            <w:pPr>
              <w:jc w:val="both"/>
            </w:pP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>История-Обществознание</w:t>
            </w:r>
          </w:p>
        </w:tc>
        <w:tc>
          <w:tcPr>
            <w:tcW w:w="1427" w:type="dxa"/>
          </w:tcPr>
          <w:p w:rsidR="002009CE" w:rsidRPr="001870A2" w:rsidRDefault="002009CE" w:rsidP="00981BAF">
            <w:pPr>
              <w:tabs>
                <w:tab w:val="left" w:pos="585"/>
                <w:tab w:val="center" w:pos="725"/>
              </w:tabs>
              <w:jc w:val="center"/>
              <w:rPr>
                <w:color w:val="000000"/>
              </w:rPr>
            </w:pPr>
            <w:r w:rsidRPr="001870A2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CF7FBE">
            <w:pPr>
              <w:jc w:val="both"/>
            </w:pP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>Русский язык - Литература</w:t>
            </w:r>
          </w:p>
        </w:tc>
        <w:tc>
          <w:tcPr>
            <w:tcW w:w="1427" w:type="dxa"/>
          </w:tcPr>
          <w:p w:rsidR="002009CE" w:rsidRPr="001870A2" w:rsidRDefault="002009CE" w:rsidP="001870A2">
            <w:pPr>
              <w:jc w:val="center"/>
              <w:rPr>
                <w:color w:val="000000"/>
              </w:rPr>
            </w:pPr>
            <w:r w:rsidRPr="001870A2">
              <w:rPr>
                <w:color w:val="000000"/>
              </w:rPr>
              <w:t>45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CF7FBE">
            <w:pPr>
              <w:jc w:val="both"/>
            </w:pP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 xml:space="preserve">Музыка – Дополнительное  образование </w:t>
            </w:r>
          </w:p>
        </w:tc>
        <w:tc>
          <w:tcPr>
            <w:tcW w:w="1427" w:type="dxa"/>
          </w:tcPr>
          <w:p w:rsidR="002009CE" w:rsidRPr="001870A2" w:rsidRDefault="002009CE" w:rsidP="00432437">
            <w:pPr>
              <w:jc w:val="center"/>
              <w:rPr>
                <w:color w:val="000000"/>
              </w:rPr>
            </w:pPr>
            <w:r w:rsidRPr="001870A2">
              <w:rPr>
                <w:color w:val="000000"/>
              </w:rPr>
              <w:t>23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CF7FBE">
            <w:pPr>
              <w:jc w:val="both"/>
            </w:pP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>Изобразительное искусство – Дополнительное  образование</w:t>
            </w:r>
          </w:p>
        </w:tc>
        <w:tc>
          <w:tcPr>
            <w:tcW w:w="1427" w:type="dxa"/>
          </w:tcPr>
          <w:p w:rsidR="002009CE" w:rsidRPr="001A0376" w:rsidRDefault="002009CE" w:rsidP="004324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009CE" w:rsidRPr="001A0376" w:rsidTr="00DA3FFA">
        <w:trPr>
          <w:trHeight w:val="216"/>
        </w:trPr>
        <w:tc>
          <w:tcPr>
            <w:tcW w:w="2694" w:type="dxa"/>
            <w:vMerge/>
          </w:tcPr>
          <w:p w:rsidR="002009CE" w:rsidRPr="001A0376" w:rsidRDefault="002009CE" w:rsidP="00CF7FBE">
            <w:pPr>
              <w:jc w:val="both"/>
            </w:pPr>
          </w:p>
        </w:tc>
        <w:tc>
          <w:tcPr>
            <w:tcW w:w="3969" w:type="dxa"/>
          </w:tcPr>
          <w:p w:rsidR="002009CE" w:rsidRPr="001A0376" w:rsidRDefault="002009CE" w:rsidP="00CF7FBE">
            <w:r w:rsidRPr="001A0376">
              <w:t>Иностранный язык (английский)-</w:t>
            </w:r>
          </w:p>
          <w:p w:rsidR="002009CE" w:rsidRPr="001A0376" w:rsidRDefault="002009CE" w:rsidP="00CF7FBE">
            <w:r w:rsidRPr="001A0376">
              <w:t>Иностранный язык (китайский)</w:t>
            </w:r>
          </w:p>
        </w:tc>
        <w:tc>
          <w:tcPr>
            <w:tcW w:w="1427" w:type="dxa"/>
          </w:tcPr>
          <w:p w:rsidR="002009CE" w:rsidRPr="001A0376" w:rsidRDefault="002009CE" w:rsidP="00890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73" w:type="dxa"/>
          </w:tcPr>
          <w:p w:rsidR="002009CE" w:rsidRDefault="00200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9305F" w:rsidRPr="001A0376" w:rsidTr="00DA3FFA">
        <w:trPr>
          <w:trHeight w:val="216"/>
        </w:trPr>
        <w:tc>
          <w:tcPr>
            <w:tcW w:w="6663" w:type="dxa"/>
            <w:gridSpan w:val="2"/>
          </w:tcPr>
          <w:p w:rsidR="0079305F" w:rsidRPr="001A0376" w:rsidRDefault="0079305F" w:rsidP="00CF7FBE">
            <w:pPr>
              <w:jc w:val="right"/>
            </w:pPr>
            <w:r>
              <w:t>ИТОГО</w:t>
            </w:r>
          </w:p>
        </w:tc>
        <w:tc>
          <w:tcPr>
            <w:tcW w:w="1427" w:type="dxa"/>
          </w:tcPr>
          <w:p w:rsidR="0079305F" w:rsidRPr="001A0376" w:rsidRDefault="0079305F" w:rsidP="00CF7FBE">
            <w:pPr>
              <w:jc w:val="center"/>
            </w:pPr>
            <w:r>
              <w:t>534</w:t>
            </w:r>
          </w:p>
        </w:tc>
        <w:tc>
          <w:tcPr>
            <w:tcW w:w="1373" w:type="dxa"/>
          </w:tcPr>
          <w:p w:rsidR="0079305F" w:rsidRPr="001A0376" w:rsidRDefault="002009CE" w:rsidP="0079305F">
            <w:pPr>
              <w:jc w:val="center"/>
            </w:pPr>
            <w:r>
              <w:t>107</w:t>
            </w:r>
          </w:p>
        </w:tc>
      </w:tr>
    </w:tbl>
    <w:p w:rsidR="00CF20EE" w:rsidRPr="001A0376" w:rsidRDefault="00CF20EE" w:rsidP="00CF20EE">
      <w:pPr>
        <w:jc w:val="both"/>
      </w:pPr>
    </w:p>
    <w:p w:rsidR="007978C8" w:rsidRPr="007978C8" w:rsidRDefault="007978C8" w:rsidP="007978C8"/>
    <w:sectPr w:rsidR="007978C8" w:rsidRPr="007978C8" w:rsidSect="00565A2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83" w:rsidRDefault="005B0D83" w:rsidP="004C5632">
      <w:r>
        <w:separator/>
      </w:r>
    </w:p>
  </w:endnote>
  <w:endnote w:type="continuationSeparator" w:id="0">
    <w:p w:rsidR="005B0D83" w:rsidRDefault="005B0D83" w:rsidP="004C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32" w:rsidRDefault="005B0D8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FFA">
      <w:rPr>
        <w:noProof/>
      </w:rPr>
      <w:t>1</w:t>
    </w:r>
    <w:r>
      <w:rPr>
        <w:noProof/>
      </w:rPr>
      <w:fldChar w:fldCharType="end"/>
    </w:r>
  </w:p>
  <w:p w:rsidR="004C5632" w:rsidRDefault="004C56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83" w:rsidRDefault="005B0D83" w:rsidP="004C5632">
      <w:r>
        <w:separator/>
      </w:r>
    </w:p>
  </w:footnote>
  <w:footnote w:type="continuationSeparator" w:id="0">
    <w:p w:rsidR="005B0D83" w:rsidRDefault="005B0D83" w:rsidP="004C5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32" w:rsidRDefault="004C5632">
    <w:pPr>
      <w:pStyle w:val="a4"/>
      <w:jc w:val="right"/>
    </w:pPr>
  </w:p>
  <w:p w:rsidR="004C5632" w:rsidRDefault="004C56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00"/>
    <w:rsid w:val="00014D5A"/>
    <w:rsid w:val="000A44BE"/>
    <w:rsid w:val="000E28C5"/>
    <w:rsid w:val="00106147"/>
    <w:rsid w:val="0014016E"/>
    <w:rsid w:val="00180158"/>
    <w:rsid w:val="001870A2"/>
    <w:rsid w:val="00190D1D"/>
    <w:rsid w:val="002009CE"/>
    <w:rsid w:val="00227132"/>
    <w:rsid w:val="002F12FD"/>
    <w:rsid w:val="00361E6C"/>
    <w:rsid w:val="003A4973"/>
    <w:rsid w:val="00423608"/>
    <w:rsid w:val="00432437"/>
    <w:rsid w:val="00440660"/>
    <w:rsid w:val="004B2A1B"/>
    <w:rsid w:val="004C5632"/>
    <w:rsid w:val="005072CC"/>
    <w:rsid w:val="00565A2E"/>
    <w:rsid w:val="005A706D"/>
    <w:rsid w:val="005B0D83"/>
    <w:rsid w:val="005C18A6"/>
    <w:rsid w:val="00625246"/>
    <w:rsid w:val="0064723D"/>
    <w:rsid w:val="006801A0"/>
    <w:rsid w:val="00696CEE"/>
    <w:rsid w:val="006D6BBF"/>
    <w:rsid w:val="006D792B"/>
    <w:rsid w:val="0079305F"/>
    <w:rsid w:val="007978C8"/>
    <w:rsid w:val="007D5569"/>
    <w:rsid w:val="007E44DC"/>
    <w:rsid w:val="00863310"/>
    <w:rsid w:val="00872955"/>
    <w:rsid w:val="0089030A"/>
    <w:rsid w:val="00891044"/>
    <w:rsid w:val="008F1CFD"/>
    <w:rsid w:val="008F5316"/>
    <w:rsid w:val="00942101"/>
    <w:rsid w:val="009501C7"/>
    <w:rsid w:val="00981BAF"/>
    <w:rsid w:val="009E54BE"/>
    <w:rsid w:val="009E6231"/>
    <w:rsid w:val="00B02C75"/>
    <w:rsid w:val="00B4742E"/>
    <w:rsid w:val="00B77321"/>
    <w:rsid w:val="00C63B16"/>
    <w:rsid w:val="00C9119B"/>
    <w:rsid w:val="00CF1CC5"/>
    <w:rsid w:val="00CF20EE"/>
    <w:rsid w:val="00CF7FBE"/>
    <w:rsid w:val="00D119E1"/>
    <w:rsid w:val="00D64857"/>
    <w:rsid w:val="00DA3FFA"/>
    <w:rsid w:val="00DC3BA7"/>
    <w:rsid w:val="00DD62D9"/>
    <w:rsid w:val="00DE1BE0"/>
    <w:rsid w:val="00E03F2A"/>
    <w:rsid w:val="00E96EA6"/>
    <w:rsid w:val="00F00000"/>
    <w:rsid w:val="00F03666"/>
    <w:rsid w:val="00F16BC2"/>
    <w:rsid w:val="00F20468"/>
    <w:rsid w:val="00F77ACA"/>
    <w:rsid w:val="00FA2A50"/>
    <w:rsid w:val="00FD2F5C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C56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632"/>
    <w:rPr>
      <w:sz w:val="24"/>
      <w:szCs w:val="24"/>
    </w:rPr>
  </w:style>
  <w:style w:type="paragraph" w:styleId="a6">
    <w:name w:val="footer"/>
    <w:basedOn w:val="a"/>
    <w:link w:val="a7"/>
    <w:uiPriority w:val="99"/>
    <w:rsid w:val="004C5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6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C56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632"/>
    <w:rPr>
      <w:sz w:val="24"/>
      <w:szCs w:val="24"/>
    </w:rPr>
  </w:style>
  <w:style w:type="paragraph" w:styleId="a6">
    <w:name w:val="footer"/>
    <w:basedOn w:val="a"/>
    <w:link w:val="a7"/>
    <w:uiPriority w:val="99"/>
    <w:rsid w:val="004C5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ИГУ, профессору</vt:lpstr>
    </vt:vector>
  </TitlesOfParts>
  <Company>IDISU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ИГУ, профессору</dc:title>
  <dc:creator>burlakova</dc:creator>
  <cp:lastModifiedBy>Cookie monster</cp:lastModifiedBy>
  <cp:revision>2</cp:revision>
  <cp:lastPrinted>2022-03-01T01:46:00Z</cp:lastPrinted>
  <dcterms:created xsi:type="dcterms:W3CDTF">2022-03-09T05:29:00Z</dcterms:created>
  <dcterms:modified xsi:type="dcterms:W3CDTF">2022-03-09T05:29:00Z</dcterms:modified>
</cp:coreProperties>
</file>